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A41ED" w14:textId="77777777" w:rsidR="009223DF" w:rsidRDefault="009223DF">
      <w:r>
        <w:t>Załącznik nr 1: Indywidualny zakres usług opiekuńczych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9223DF" w14:paraId="1C324CB5" w14:textId="77777777" w:rsidTr="00926938">
        <w:trPr>
          <w:trHeight w:val="567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2A1FE150" w14:textId="77777777" w:rsidR="009223DF" w:rsidRPr="009223DF" w:rsidRDefault="009223DF" w:rsidP="009223DF">
            <w:pPr>
              <w:rPr>
                <w:b/>
              </w:rPr>
            </w:pPr>
            <w:r w:rsidRPr="009223DF">
              <w:rPr>
                <w:b/>
              </w:rPr>
              <w:t>Imię i nazwisko Uczestnika projektu</w:t>
            </w:r>
          </w:p>
        </w:tc>
        <w:tc>
          <w:tcPr>
            <w:tcW w:w="6657" w:type="dxa"/>
          </w:tcPr>
          <w:p w14:paraId="24138717" w14:textId="77777777" w:rsidR="009223DF" w:rsidRDefault="009223DF"/>
        </w:tc>
      </w:tr>
      <w:tr w:rsidR="009223DF" w14:paraId="1FC22331" w14:textId="77777777" w:rsidTr="00926938">
        <w:trPr>
          <w:trHeight w:val="567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50B57CF1" w14:textId="77777777" w:rsidR="009223DF" w:rsidRPr="009223DF" w:rsidRDefault="009223DF" w:rsidP="009223DF">
            <w:pPr>
              <w:rPr>
                <w:b/>
              </w:rPr>
            </w:pPr>
            <w:r w:rsidRPr="009223DF">
              <w:rPr>
                <w:b/>
              </w:rPr>
              <w:t>Adres zamieszkania</w:t>
            </w:r>
          </w:p>
        </w:tc>
        <w:tc>
          <w:tcPr>
            <w:tcW w:w="6657" w:type="dxa"/>
          </w:tcPr>
          <w:p w14:paraId="5D870470" w14:textId="77777777" w:rsidR="009223DF" w:rsidRDefault="009223DF"/>
        </w:tc>
      </w:tr>
    </w:tbl>
    <w:p w14:paraId="75CCD4DB" w14:textId="77777777" w:rsidR="009223DF" w:rsidRDefault="009223D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33"/>
        <w:gridCol w:w="1129"/>
      </w:tblGrid>
      <w:tr w:rsidR="009223DF" w14:paraId="416CF104" w14:textId="77777777" w:rsidTr="00926938">
        <w:trPr>
          <w:trHeight w:val="397"/>
        </w:trPr>
        <w:tc>
          <w:tcPr>
            <w:tcW w:w="7933" w:type="dxa"/>
            <w:shd w:val="clear" w:color="auto" w:fill="D9D9D9" w:themeFill="background1" w:themeFillShade="D9"/>
            <w:vAlign w:val="center"/>
          </w:tcPr>
          <w:p w14:paraId="4E0ECF64" w14:textId="77777777" w:rsidR="009223DF" w:rsidRPr="00926938" w:rsidRDefault="009223DF" w:rsidP="00926938">
            <w:pPr>
              <w:rPr>
                <w:b/>
              </w:rPr>
            </w:pPr>
            <w:r w:rsidRPr="00926938">
              <w:rPr>
                <w:b/>
              </w:rPr>
              <w:t>Osoba samotna/ samotnie gospodarująca</w:t>
            </w:r>
          </w:p>
        </w:tc>
        <w:tc>
          <w:tcPr>
            <w:tcW w:w="1129" w:type="dxa"/>
          </w:tcPr>
          <w:p w14:paraId="293716A8" w14:textId="77777777" w:rsidR="009223DF" w:rsidRDefault="009223DF"/>
        </w:tc>
      </w:tr>
      <w:tr w:rsidR="009223DF" w14:paraId="56EA8639" w14:textId="77777777" w:rsidTr="00926938">
        <w:trPr>
          <w:trHeight w:val="397"/>
        </w:trPr>
        <w:tc>
          <w:tcPr>
            <w:tcW w:w="7933" w:type="dxa"/>
            <w:shd w:val="clear" w:color="auto" w:fill="D9D9D9" w:themeFill="background1" w:themeFillShade="D9"/>
            <w:vAlign w:val="center"/>
          </w:tcPr>
          <w:p w14:paraId="0B66F2F5" w14:textId="77777777" w:rsidR="009223DF" w:rsidRPr="00926938" w:rsidRDefault="009223DF" w:rsidP="00926938">
            <w:pPr>
              <w:rPr>
                <w:b/>
              </w:rPr>
            </w:pPr>
            <w:r w:rsidRPr="00926938">
              <w:rPr>
                <w:b/>
              </w:rPr>
              <w:t>Posiadająca rodzinę zamieszkałą w danej miejscowości lub okolicach</w:t>
            </w:r>
          </w:p>
        </w:tc>
        <w:tc>
          <w:tcPr>
            <w:tcW w:w="1129" w:type="dxa"/>
          </w:tcPr>
          <w:p w14:paraId="078365F1" w14:textId="77777777" w:rsidR="009223DF" w:rsidRDefault="009223DF"/>
        </w:tc>
      </w:tr>
      <w:tr w:rsidR="009223DF" w14:paraId="76CDC92A" w14:textId="77777777" w:rsidTr="00926938">
        <w:trPr>
          <w:trHeight w:val="397"/>
        </w:trPr>
        <w:tc>
          <w:tcPr>
            <w:tcW w:w="7933" w:type="dxa"/>
            <w:shd w:val="clear" w:color="auto" w:fill="D9D9D9" w:themeFill="background1" w:themeFillShade="D9"/>
            <w:vAlign w:val="center"/>
          </w:tcPr>
          <w:p w14:paraId="7E2C10F8" w14:textId="77777777" w:rsidR="009223DF" w:rsidRPr="00926938" w:rsidRDefault="009223DF" w:rsidP="00926938">
            <w:pPr>
              <w:rPr>
                <w:b/>
              </w:rPr>
            </w:pPr>
            <w:r w:rsidRPr="00926938">
              <w:rPr>
                <w:b/>
              </w:rPr>
              <w:t>Zamieszkująca z rodziną/ inną osobą</w:t>
            </w:r>
          </w:p>
        </w:tc>
        <w:tc>
          <w:tcPr>
            <w:tcW w:w="1129" w:type="dxa"/>
          </w:tcPr>
          <w:p w14:paraId="7B93F93E" w14:textId="77777777" w:rsidR="009223DF" w:rsidRDefault="009223DF"/>
        </w:tc>
      </w:tr>
    </w:tbl>
    <w:p w14:paraId="4FAB4405" w14:textId="77777777" w:rsidR="009223DF" w:rsidRDefault="00E6432D">
      <w: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33"/>
        <w:gridCol w:w="1129"/>
      </w:tblGrid>
      <w:tr w:rsidR="00E6432D" w14:paraId="5F6E6622" w14:textId="77777777" w:rsidTr="00E6432D">
        <w:trPr>
          <w:trHeight w:val="397"/>
        </w:trPr>
        <w:tc>
          <w:tcPr>
            <w:tcW w:w="7933" w:type="dxa"/>
            <w:shd w:val="clear" w:color="auto" w:fill="D9D9D9" w:themeFill="background1" w:themeFillShade="D9"/>
            <w:vAlign w:val="center"/>
          </w:tcPr>
          <w:p w14:paraId="785D6614" w14:textId="77777777" w:rsidR="00E6432D" w:rsidRPr="00E6432D" w:rsidRDefault="00E6432D" w:rsidP="00E6432D">
            <w:pPr>
              <w:rPr>
                <w:b/>
              </w:rPr>
            </w:pPr>
            <w:r w:rsidRPr="00E6432D">
              <w:rPr>
                <w:b/>
              </w:rPr>
              <w:t>Osoba poruszająca się samodzielnie</w:t>
            </w:r>
          </w:p>
        </w:tc>
        <w:tc>
          <w:tcPr>
            <w:tcW w:w="1129" w:type="dxa"/>
          </w:tcPr>
          <w:p w14:paraId="32220D8B" w14:textId="77777777" w:rsidR="00E6432D" w:rsidRDefault="00E6432D"/>
        </w:tc>
      </w:tr>
      <w:tr w:rsidR="00E6432D" w14:paraId="732D6D08" w14:textId="77777777" w:rsidTr="00E6432D">
        <w:trPr>
          <w:trHeight w:val="397"/>
        </w:trPr>
        <w:tc>
          <w:tcPr>
            <w:tcW w:w="7933" w:type="dxa"/>
            <w:shd w:val="clear" w:color="auto" w:fill="D9D9D9" w:themeFill="background1" w:themeFillShade="D9"/>
            <w:vAlign w:val="center"/>
          </w:tcPr>
          <w:p w14:paraId="295121FC" w14:textId="77777777" w:rsidR="00E6432D" w:rsidRPr="00E6432D" w:rsidRDefault="00E6432D" w:rsidP="00E6432D">
            <w:pPr>
              <w:rPr>
                <w:b/>
              </w:rPr>
            </w:pPr>
            <w:r w:rsidRPr="00E6432D">
              <w:rPr>
                <w:b/>
              </w:rPr>
              <w:t>Osoba poruszająca się z pomocą innych osób</w:t>
            </w:r>
          </w:p>
        </w:tc>
        <w:tc>
          <w:tcPr>
            <w:tcW w:w="1129" w:type="dxa"/>
          </w:tcPr>
          <w:p w14:paraId="28918F26" w14:textId="77777777" w:rsidR="00E6432D" w:rsidRDefault="00E6432D"/>
        </w:tc>
      </w:tr>
      <w:tr w:rsidR="00E6432D" w14:paraId="37F5DD0B" w14:textId="77777777" w:rsidTr="00E6432D">
        <w:trPr>
          <w:trHeight w:val="397"/>
        </w:trPr>
        <w:tc>
          <w:tcPr>
            <w:tcW w:w="7933" w:type="dxa"/>
            <w:shd w:val="clear" w:color="auto" w:fill="D9D9D9" w:themeFill="background1" w:themeFillShade="D9"/>
            <w:vAlign w:val="center"/>
          </w:tcPr>
          <w:p w14:paraId="30BCD002" w14:textId="77777777" w:rsidR="00E6432D" w:rsidRPr="00E6432D" w:rsidRDefault="00E6432D" w:rsidP="00E6432D">
            <w:pPr>
              <w:rPr>
                <w:b/>
              </w:rPr>
            </w:pPr>
            <w:r w:rsidRPr="00E6432D">
              <w:rPr>
                <w:b/>
              </w:rPr>
              <w:t xml:space="preserve">Osoba niezdolna się do poruszania </w:t>
            </w:r>
          </w:p>
        </w:tc>
        <w:tc>
          <w:tcPr>
            <w:tcW w:w="1129" w:type="dxa"/>
          </w:tcPr>
          <w:p w14:paraId="56849931" w14:textId="77777777" w:rsidR="00E6432D" w:rsidRDefault="00E6432D"/>
        </w:tc>
      </w:tr>
    </w:tbl>
    <w:p w14:paraId="6E2DCC94" w14:textId="77777777" w:rsidR="00E6432D" w:rsidRDefault="00E6432D"/>
    <w:p w14:paraId="6E0E44F2" w14:textId="77777777" w:rsidR="00765186" w:rsidRDefault="00765186">
      <w:r>
        <w:t xml:space="preserve">Katalog czynności opiekuńczych stanowiący ofertę Ośrodka ze wskazaniem, które usługi przysługują </w:t>
      </w:r>
      <w:r w:rsidR="00294FF6">
        <w:t>poszczególnym osobom potrzebującym</w:t>
      </w:r>
      <w:r>
        <w:t xml:space="preserve"> wsparcia w codziennym funkcjonowaniu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07"/>
        <w:gridCol w:w="1276"/>
        <w:gridCol w:w="1979"/>
      </w:tblGrid>
      <w:tr w:rsidR="00E6432D" w14:paraId="66EF867B" w14:textId="77777777" w:rsidTr="00E93222">
        <w:tc>
          <w:tcPr>
            <w:tcW w:w="5807" w:type="dxa"/>
            <w:shd w:val="clear" w:color="auto" w:fill="D9D9D9" w:themeFill="background1" w:themeFillShade="D9"/>
            <w:vAlign w:val="center"/>
          </w:tcPr>
          <w:p w14:paraId="3477E96E" w14:textId="77777777" w:rsidR="00E6432D" w:rsidRPr="00E93222" w:rsidRDefault="00765186" w:rsidP="00E93222">
            <w:pPr>
              <w:jc w:val="center"/>
              <w:rPr>
                <w:b/>
              </w:rPr>
            </w:pPr>
            <w:r w:rsidRPr="00E93222">
              <w:rPr>
                <w:b/>
              </w:rPr>
              <w:t>Zakres usług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74301FD" w14:textId="77777777" w:rsidR="00E6432D" w:rsidRPr="00E93222" w:rsidRDefault="00E6432D" w:rsidP="00E93222">
            <w:pPr>
              <w:jc w:val="center"/>
              <w:rPr>
                <w:b/>
              </w:rPr>
            </w:pPr>
            <w:r w:rsidRPr="00E93222">
              <w:rPr>
                <w:b/>
              </w:rPr>
              <w:t>Przyznane wsparcie</w:t>
            </w:r>
          </w:p>
        </w:tc>
        <w:tc>
          <w:tcPr>
            <w:tcW w:w="1979" w:type="dxa"/>
            <w:shd w:val="clear" w:color="auto" w:fill="D9D9D9" w:themeFill="background1" w:themeFillShade="D9"/>
            <w:vAlign w:val="center"/>
          </w:tcPr>
          <w:p w14:paraId="60B04FBA" w14:textId="77777777" w:rsidR="00E6432D" w:rsidRPr="00E93222" w:rsidRDefault="00E6432D" w:rsidP="00E93222">
            <w:pPr>
              <w:jc w:val="center"/>
              <w:rPr>
                <w:b/>
              </w:rPr>
            </w:pPr>
            <w:r w:rsidRPr="00E93222">
              <w:rPr>
                <w:b/>
              </w:rPr>
              <w:t>Uwagi</w:t>
            </w:r>
          </w:p>
        </w:tc>
      </w:tr>
      <w:tr w:rsidR="00765186" w14:paraId="41E92244" w14:textId="77777777" w:rsidTr="00E93222">
        <w:tc>
          <w:tcPr>
            <w:tcW w:w="9062" w:type="dxa"/>
            <w:gridSpan w:val="3"/>
            <w:shd w:val="clear" w:color="auto" w:fill="F2F2F2" w:themeFill="background1" w:themeFillShade="F2"/>
          </w:tcPr>
          <w:p w14:paraId="0E071CD0" w14:textId="77777777" w:rsidR="00765186" w:rsidRDefault="00765186">
            <w:r>
              <w:t>Zaspokajanie podstawowych potrzeb życiowych</w:t>
            </w:r>
          </w:p>
        </w:tc>
      </w:tr>
      <w:tr w:rsidR="00E6432D" w14:paraId="100C2441" w14:textId="77777777" w:rsidTr="00765186">
        <w:trPr>
          <w:trHeight w:val="491"/>
        </w:trPr>
        <w:tc>
          <w:tcPr>
            <w:tcW w:w="5807" w:type="dxa"/>
          </w:tcPr>
          <w:p w14:paraId="27D46837" w14:textId="77777777" w:rsidR="00E83057" w:rsidRDefault="005610AA" w:rsidP="00765186">
            <w:r>
              <w:t>przygotowanie, bądź dostarczenie posiłków i pomoc w ich spożyciu,</w:t>
            </w:r>
          </w:p>
        </w:tc>
        <w:tc>
          <w:tcPr>
            <w:tcW w:w="1276" w:type="dxa"/>
          </w:tcPr>
          <w:p w14:paraId="1AAED3D5" w14:textId="77777777" w:rsidR="00E6432D" w:rsidRDefault="00E6432D"/>
        </w:tc>
        <w:tc>
          <w:tcPr>
            <w:tcW w:w="1979" w:type="dxa"/>
          </w:tcPr>
          <w:p w14:paraId="400161A7" w14:textId="77777777" w:rsidR="00E6432D" w:rsidRDefault="00E6432D"/>
        </w:tc>
      </w:tr>
      <w:tr w:rsidR="00765186" w14:paraId="0FE36B0B" w14:textId="77777777" w:rsidTr="00765186">
        <w:trPr>
          <w:trHeight w:val="305"/>
        </w:trPr>
        <w:tc>
          <w:tcPr>
            <w:tcW w:w="5807" w:type="dxa"/>
          </w:tcPr>
          <w:p w14:paraId="3CD78A42" w14:textId="77777777" w:rsidR="00765186" w:rsidRDefault="00765186" w:rsidP="00765186">
            <w:r>
              <w:t>palenie w piecu, przynoszenie węgla, wody itp.</w:t>
            </w:r>
          </w:p>
        </w:tc>
        <w:tc>
          <w:tcPr>
            <w:tcW w:w="1276" w:type="dxa"/>
          </w:tcPr>
          <w:p w14:paraId="33DFEC1B" w14:textId="77777777" w:rsidR="00765186" w:rsidRDefault="00765186"/>
        </w:tc>
        <w:tc>
          <w:tcPr>
            <w:tcW w:w="1979" w:type="dxa"/>
          </w:tcPr>
          <w:p w14:paraId="30719164" w14:textId="77777777" w:rsidR="00765186" w:rsidRDefault="00765186"/>
        </w:tc>
      </w:tr>
      <w:tr w:rsidR="00765186" w14:paraId="4F69CCFC" w14:textId="77777777" w:rsidTr="00765186">
        <w:trPr>
          <w:trHeight w:val="174"/>
        </w:trPr>
        <w:tc>
          <w:tcPr>
            <w:tcW w:w="5807" w:type="dxa"/>
          </w:tcPr>
          <w:p w14:paraId="228E43F0" w14:textId="77777777" w:rsidR="00765186" w:rsidRDefault="00765186" w:rsidP="00765186">
            <w:r>
              <w:t>zamawianie wizyt lekarskich,</w:t>
            </w:r>
          </w:p>
        </w:tc>
        <w:tc>
          <w:tcPr>
            <w:tcW w:w="1276" w:type="dxa"/>
          </w:tcPr>
          <w:p w14:paraId="46D117D8" w14:textId="77777777" w:rsidR="00765186" w:rsidRDefault="00765186"/>
        </w:tc>
        <w:tc>
          <w:tcPr>
            <w:tcW w:w="1979" w:type="dxa"/>
          </w:tcPr>
          <w:p w14:paraId="5E8C8226" w14:textId="77777777" w:rsidR="00765186" w:rsidRDefault="00765186"/>
        </w:tc>
      </w:tr>
      <w:tr w:rsidR="00765186" w14:paraId="0CE67F92" w14:textId="77777777" w:rsidTr="00765186">
        <w:trPr>
          <w:trHeight w:val="513"/>
        </w:trPr>
        <w:tc>
          <w:tcPr>
            <w:tcW w:w="5807" w:type="dxa"/>
          </w:tcPr>
          <w:p w14:paraId="28E9CFF1" w14:textId="77777777" w:rsidR="00765186" w:rsidRDefault="00765186" w:rsidP="00916FA5">
            <w:r>
              <w:t>zakup leków, nadzór w przyjmowanie leków, zabiegi zlecone przez lekarza,</w:t>
            </w:r>
          </w:p>
        </w:tc>
        <w:tc>
          <w:tcPr>
            <w:tcW w:w="1276" w:type="dxa"/>
          </w:tcPr>
          <w:p w14:paraId="2CDB15B6" w14:textId="77777777" w:rsidR="00765186" w:rsidRDefault="00765186"/>
        </w:tc>
        <w:tc>
          <w:tcPr>
            <w:tcW w:w="1979" w:type="dxa"/>
          </w:tcPr>
          <w:p w14:paraId="6BDCB3B1" w14:textId="77777777" w:rsidR="00765186" w:rsidRDefault="00765186"/>
        </w:tc>
      </w:tr>
      <w:tr w:rsidR="00765186" w14:paraId="268CA897" w14:textId="77777777" w:rsidTr="00765186">
        <w:trPr>
          <w:trHeight w:val="500"/>
        </w:trPr>
        <w:tc>
          <w:tcPr>
            <w:tcW w:w="5807" w:type="dxa"/>
          </w:tcPr>
          <w:p w14:paraId="01B8B7AB" w14:textId="77777777" w:rsidR="00765186" w:rsidRDefault="00765186" w:rsidP="00916FA5">
            <w:r>
              <w:t>zakup artykułów spożywczych  innych artykułów niezbędnych w gospodarstwie,</w:t>
            </w:r>
          </w:p>
        </w:tc>
        <w:tc>
          <w:tcPr>
            <w:tcW w:w="1276" w:type="dxa"/>
          </w:tcPr>
          <w:p w14:paraId="266AD45E" w14:textId="77777777" w:rsidR="00765186" w:rsidRDefault="00765186"/>
        </w:tc>
        <w:tc>
          <w:tcPr>
            <w:tcW w:w="1979" w:type="dxa"/>
          </w:tcPr>
          <w:p w14:paraId="6B61EB4C" w14:textId="77777777" w:rsidR="00765186" w:rsidRDefault="00765186"/>
        </w:tc>
      </w:tr>
      <w:tr w:rsidR="00765186" w14:paraId="7106E790" w14:textId="77777777" w:rsidTr="00765186">
        <w:trPr>
          <w:trHeight w:val="513"/>
        </w:trPr>
        <w:tc>
          <w:tcPr>
            <w:tcW w:w="5807" w:type="dxa"/>
          </w:tcPr>
          <w:p w14:paraId="7D2C6492" w14:textId="77777777" w:rsidR="00765186" w:rsidRDefault="00765186" w:rsidP="00916FA5">
            <w:r>
              <w:t xml:space="preserve">motywowanie podopiecznego do samodzielności </w:t>
            </w:r>
            <w:r>
              <w:br/>
              <w:t>w wykonywaniu czynności samoobsługowych</w:t>
            </w:r>
          </w:p>
        </w:tc>
        <w:tc>
          <w:tcPr>
            <w:tcW w:w="1276" w:type="dxa"/>
          </w:tcPr>
          <w:p w14:paraId="2B1B2C54" w14:textId="77777777" w:rsidR="00765186" w:rsidRDefault="00765186"/>
        </w:tc>
        <w:tc>
          <w:tcPr>
            <w:tcW w:w="1979" w:type="dxa"/>
          </w:tcPr>
          <w:p w14:paraId="4C804C96" w14:textId="77777777" w:rsidR="00765186" w:rsidRDefault="00765186"/>
        </w:tc>
      </w:tr>
      <w:tr w:rsidR="00765186" w14:paraId="45F29B7B" w14:textId="77777777" w:rsidTr="00E93222">
        <w:tc>
          <w:tcPr>
            <w:tcW w:w="9062" w:type="dxa"/>
            <w:gridSpan w:val="3"/>
            <w:shd w:val="clear" w:color="auto" w:fill="F2F2F2" w:themeFill="background1" w:themeFillShade="F2"/>
          </w:tcPr>
          <w:p w14:paraId="30EE6DAF" w14:textId="77777777" w:rsidR="00765186" w:rsidRDefault="00765186">
            <w:r>
              <w:t>Zaspokajanie potrzeb higieniczno-sanitarnych</w:t>
            </w:r>
          </w:p>
        </w:tc>
      </w:tr>
      <w:tr w:rsidR="00E6432D" w14:paraId="371395D8" w14:textId="77777777" w:rsidTr="00765186">
        <w:trPr>
          <w:trHeight w:val="200"/>
        </w:trPr>
        <w:tc>
          <w:tcPr>
            <w:tcW w:w="5807" w:type="dxa"/>
          </w:tcPr>
          <w:p w14:paraId="07438D69" w14:textId="77777777" w:rsidR="005E2B3F" w:rsidRDefault="00E83057" w:rsidP="00765186">
            <w:r>
              <w:t>mycie, kąpiel, czesanie i ubieranie chorego,</w:t>
            </w:r>
            <w:r w:rsidR="00E93222">
              <w:t xml:space="preserve"> pomoc  przy załatwianiu potrzeb fizjologicznych (odprowadzanie do toalety, zakładanie i zmiana </w:t>
            </w:r>
            <w:proofErr w:type="spellStart"/>
            <w:r w:rsidR="00E93222">
              <w:t>pieluchomajtek</w:t>
            </w:r>
            <w:proofErr w:type="spellEnd"/>
            <w:r w:rsidR="00E93222">
              <w:t>, za</w:t>
            </w:r>
            <w:r w:rsidR="00294FF6">
              <w:t xml:space="preserve">pobieganie powstawaniu odleżyn </w:t>
            </w:r>
            <w:r w:rsidR="00E93222">
              <w:t xml:space="preserve">i </w:t>
            </w:r>
            <w:proofErr w:type="spellStart"/>
            <w:r w:rsidR="00E93222">
              <w:t>odparzeń</w:t>
            </w:r>
            <w:proofErr w:type="spellEnd"/>
            <w:r w:rsidR="00E93222">
              <w:t>)</w:t>
            </w:r>
          </w:p>
        </w:tc>
        <w:tc>
          <w:tcPr>
            <w:tcW w:w="1276" w:type="dxa"/>
          </w:tcPr>
          <w:p w14:paraId="4594B2CF" w14:textId="77777777" w:rsidR="00E6432D" w:rsidRDefault="00E6432D"/>
        </w:tc>
        <w:tc>
          <w:tcPr>
            <w:tcW w:w="1979" w:type="dxa"/>
          </w:tcPr>
          <w:p w14:paraId="749C9BD8" w14:textId="77777777" w:rsidR="00E6432D" w:rsidRDefault="00E6432D"/>
        </w:tc>
      </w:tr>
      <w:tr w:rsidR="00765186" w14:paraId="754614FB" w14:textId="77777777" w:rsidTr="00765186">
        <w:trPr>
          <w:trHeight w:val="310"/>
        </w:trPr>
        <w:tc>
          <w:tcPr>
            <w:tcW w:w="5807" w:type="dxa"/>
          </w:tcPr>
          <w:p w14:paraId="05685A5C" w14:textId="77777777" w:rsidR="00765186" w:rsidRDefault="00765186" w:rsidP="00765186">
            <w:r>
              <w:t>utrzymywanie w czystości otoczenia podopiecznego,</w:t>
            </w:r>
          </w:p>
        </w:tc>
        <w:tc>
          <w:tcPr>
            <w:tcW w:w="1276" w:type="dxa"/>
          </w:tcPr>
          <w:p w14:paraId="0F5F3B90" w14:textId="77777777" w:rsidR="00765186" w:rsidRDefault="00765186"/>
        </w:tc>
        <w:tc>
          <w:tcPr>
            <w:tcW w:w="1979" w:type="dxa"/>
          </w:tcPr>
          <w:p w14:paraId="537CC95F" w14:textId="77777777" w:rsidR="00765186" w:rsidRDefault="00765186"/>
        </w:tc>
      </w:tr>
      <w:tr w:rsidR="00765186" w14:paraId="56B0C0B3" w14:textId="77777777" w:rsidTr="00765186">
        <w:trPr>
          <w:trHeight w:val="200"/>
        </w:trPr>
        <w:tc>
          <w:tcPr>
            <w:tcW w:w="5807" w:type="dxa"/>
          </w:tcPr>
          <w:p w14:paraId="1C9FC85D" w14:textId="77777777" w:rsidR="00765186" w:rsidRDefault="00765186" w:rsidP="00765186">
            <w:r>
              <w:t>zmiana bielizny osobistej i pościelowej,</w:t>
            </w:r>
          </w:p>
        </w:tc>
        <w:tc>
          <w:tcPr>
            <w:tcW w:w="1276" w:type="dxa"/>
          </w:tcPr>
          <w:p w14:paraId="38D64FE8" w14:textId="77777777" w:rsidR="00765186" w:rsidRDefault="00765186"/>
        </w:tc>
        <w:tc>
          <w:tcPr>
            <w:tcW w:w="1979" w:type="dxa"/>
          </w:tcPr>
          <w:p w14:paraId="10C452FF" w14:textId="77777777" w:rsidR="00765186" w:rsidRDefault="00765186"/>
        </w:tc>
      </w:tr>
      <w:tr w:rsidR="00765186" w14:paraId="22BC5B5E" w14:textId="77777777" w:rsidTr="00765186">
        <w:trPr>
          <w:trHeight w:val="520"/>
        </w:trPr>
        <w:tc>
          <w:tcPr>
            <w:tcW w:w="5807" w:type="dxa"/>
          </w:tcPr>
          <w:p w14:paraId="55DD787B" w14:textId="77777777" w:rsidR="00765186" w:rsidRDefault="00765186" w:rsidP="00765186">
            <w:r>
              <w:t>dokonywanie bieżących porządków w używanej przez podopiecznego części mieszkania,</w:t>
            </w:r>
          </w:p>
        </w:tc>
        <w:tc>
          <w:tcPr>
            <w:tcW w:w="1276" w:type="dxa"/>
          </w:tcPr>
          <w:p w14:paraId="2C63DE47" w14:textId="77777777" w:rsidR="00765186" w:rsidRDefault="00765186"/>
        </w:tc>
        <w:tc>
          <w:tcPr>
            <w:tcW w:w="1979" w:type="dxa"/>
          </w:tcPr>
          <w:p w14:paraId="0E530A3C" w14:textId="77777777" w:rsidR="00765186" w:rsidRDefault="00765186"/>
        </w:tc>
      </w:tr>
      <w:tr w:rsidR="00765186" w14:paraId="293050B3" w14:textId="77777777" w:rsidTr="00765186">
        <w:trPr>
          <w:trHeight w:val="350"/>
        </w:trPr>
        <w:tc>
          <w:tcPr>
            <w:tcW w:w="5807" w:type="dxa"/>
          </w:tcPr>
          <w:p w14:paraId="2F09E823" w14:textId="77777777" w:rsidR="00765186" w:rsidRDefault="00765186" w:rsidP="00765186">
            <w:r>
              <w:t xml:space="preserve">utrzymywanie w czystości menażek, termosów naczyń </w:t>
            </w:r>
          </w:p>
        </w:tc>
        <w:tc>
          <w:tcPr>
            <w:tcW w:w="1276" w:type="dxa"/>
          </w:tcPr>
          <w:p w14:paraId="2A1B4907" w14:textId="77777777" w:rsidR="00765186" w:rsidRDefault="00765186"/>
        </w:tc>
        <w:tc>
          <w:tcPr>
            <w:tcW w:w="1979" w:type="dxa"/>
          </w:tcPr>
          <w:p w14:paraId="73CD61DD" w14:textId="77777777" w:rsidR="00765186" w:rsidRDefault="00765186"/>
        </w:tc>
      </w:tr>
      <w:tr w:rsidR="00765186" w14:paraId="649175D0" w14:textId="77777777" w:rsidTr="00765186">
        <w:trPr>
          <w:trHeight w:val="500"/>
        </w:trPr>
        <w:tc>
          <w:tcPr>
            <w:tcW w:w="5807" w:type="dxa"/>
          </w:tcPr>
          <w:p w14:paraId="3D94AEC8" w14:textId="77777777" w:rsidR="00765186" w:rsidRDefault="00765186" w:rsidP="00765186">
            <w:r>
              <w:t>stołowych i kuchennych oraz innego sprzętu domowego służącego podopiecznemu,</w:t>
            </w:r>
          </w:p>
        </w:tc>
        <w:tc>
          <w:tcPr>
            <w:tcW w:w="1276" w:type="dxa"/>
          </w:tcPr>
          <w:p w14:paraId="0C01FAA3" w14:textId="77777777" w:rsidR="00765186" w:rsidRDefault="00765186"/>
        </w:tc>
        <w:tc>
          <w:tcPr>
            <w:tcW w:w="1979" w:type="dxa"/>
          </w:tcPr>
          <w:p w14:paraId="42F8F9BC" w14:textId="77777777" w:rsidR="00765186" w:rsidRDefault="00765186"/>
        </w:tc>
      </w:tr>
      <w:tr w:rsidR="00765186" w14:paraId="2AE93013" w14:textId="77777777" w:rsidTr="00765186">
        <w:trPr>
          <w:trHeight w:val="500"/>
        </w:trPr>
        <w:tc>
          <w:tcPr>
            <w:tcW w:w="5807" w:type="dxa"/>
          </w:tcPr>
          <w:p w14:paraId="3B61A892" w14:textId="77777777" w:rsidR="00765186" w:rsidRDefault="00765186" w:rsidP="00765186">
            <w:r>
              <w:lastRenderedPageBreak/>
              <w:t>utrzymywanie w czynności sprzętu sanitarnego/ miednicy, kaczki, baseny, wanny/,</w:t>
            </w:r>
          </w:p>
        </w:tc>
        <w:tc>
          <w:tcPr>
            <w:tcW w:w="1276" w:type="dxa"/>
          </w:tcPr>
          <w:p w14:paraId="2C8CB41E" w14:textId="77777777" w:rsidR="00765186" w:rsidRDefault="00765186"/>
        </w:tc>
        <w:tc>
          <w:tcPr>
            <w:tcW w:w="1979" w:type="dxa"/>
          </w:tcPr>
          <w:p w14:paraId="2CE6BCE4" w14:textId="77777777" w:rsidR="00765186" w:rsidRDefault="00765186"/>
        </w:tc>
      </w:tr>
      <w:tr w:rsidR="00765186" w14:paraId="37D601DE" w14:textId="77777777" w:rsidTr="00765186">
        <w:trPr>
          <w:trHeight w:val="420"/>
        </w:trPr>
        <w:tc>
          <w:tcPr>
            <w:tcW w:w="5807" w:type="dxa"/>
          </w:tcPr>
          <w:p w14:paraId="4EE61A0D" w14:textId="77777777" w:rsidR="00765186" w:rsidRDefault="00765186" w:rsidP="00765186">
            <w:r>
              <w:t xml:space="preserve">dokonywanie drobnych przepierek bielizny osobistej/ nocnej </w:t>
            </w:r>
            <w:r w:rsidR="00E93222">
              <w:br/>
            </w:r>
            <w:r>
              <w:t>i dziennej/,</w:t>
            </w:r>
          </w:p>
        </w:tc>
        <w:tc>
          <w:tcPr>
            <w:tcW w:w="1276" w:type="dxa"/>
          </w:tcPr>
          <w:p w14:paraId="6C8233B2" w14:textId="77777777" w:rsidR="00765186" w:rsidRDefault="00765186"/>
        </w:tc>
        <w:tc>
          <w:tcPr>
            <w:tcW w:w="1979" w:type="dxa"/>
          </w:tcPr>
          <w:p w14:paraId="5A061EBC" w14:textId="77777777" w:rsidR="00765186" w:rsidRDefault="00765186"/>
        </w:tc>
      </w:tr>
      <w:tr w:rsidR="00765186" w14:paraId="28102548" w14:textId="77777777" w:rsidTr="00765186">
        <w:trPr>
          <w:trHeight w:val="380"/>
        </w:trPr>
        <w:tc>
          <w:tcPr>
            <w:tcW w:w="5807" w:type="dxa"/>
          </w:tcPr>
          <w:p w14:paraId="281266E2" w14:textId="77777777" w:rsidR="00765186" w:rsidRDefault="00765186" w:rsidP="00765186">
            <w:r>
              <w:t xml:space="preserve">dbanie o czystość bielizny pościelowej, ręczników, ścierek/ </w:t>
            </w:r>
            <w:r w:rsidR="00E93222">
              <w:t>odnoszenie ich i przynoszenie  punktów pralniczych,</w:t>
            </w:r>
          </w:p>
        </w:tc>
        <w:tc>
          <w:tcPr>
            <w:tcW w:w="1276" w:type="dxa"/>
          </w:tcPr>
          <w:p w14:paraId="6501BFA5" w14:textId="77777777" w:rsidR="00765186" w:rsidRDefault="00765186"/>
        </w:tc>
        <w:tc>
          <w:tcPr>
            <w:tcW w:w="1979" w:type="dxa"/>
          </w:tcPr>
          <w:p w14:paraId="0F220B17" w14:textId="77777777" w:rsidR="00765186" w:rsidRDefault="00765186"/>
        </w:tc>
      </w:tr>
      <w:tr w:rsidR="00765186" w14:paraId="79391FF4" w14:textId="77777777" w:rsidTr="00E93222">
        <w:trPr>
          <w:trHeight w:val="283"/>
        </w:trPr>
        <w:tc>
          <w:tcPr>
            <w:tcW w:w="5807" w:type="dxa"/>
          </w:tcPr>
          <w:p w14:paraId="0E731047" w14:textId="77777777" w:rsidR="00765186" w:rsidRDefault="00765186" w:rsidP="00765186">
            <w:r>
              <w:t>kontakt z lekarzem rodzinnym, pielęgniarką środowiskową</w:t>
            </w:r>
          </w:p>
        </w:tc>
        <w:tc>
          <w:tcPr>
            <w:tcW w:w="1276" w:type="dxa"/>
          </w:tcPr>
          <w:p w14:paraId="6F443474" w14:textId="77777777" w:rsidR="00765186" w:rsidRDefault="00765186"/>
        </w:tc>
        <w:tc>
          <w:tcPr>
            <w:tcW w:w="1979" w:type="dxa"/>
          </w:tcPr>
          <w:p w14:paraId="269D3CFB" w14:textId="77777777" w:rsidR="00765186" w:rsidRDefault="00765186"/>
        </w:tc>
      </w:tr>
      <w:tr w:rsidR="00765186" w14:paraId="510605E7" w14:textId="77777777" w:rsidTr="00E93222">
        <w:trPr>
          <w:trHeight w:val="283"/>
        </w:trPr>
        <w:tc>
          <w:tcPr>
            <w:tcW w:w="9062" w:type="dxa"/>
            <w:gridSpan w:val="3"/>
            <w:shd w:val="clear" w:color="auto" w:fill="F2F2F2" w:themeFill="background1" w:themeFillShade="F2"/>
          </w:tcPr>
          <w:p w14:paraId="1F8BCB61" w14:textId="77777777" w:rsidR="00765186" w:rsidRDefault="00765186">
            <w:r>
              <w:t>Pielęgnacja zalecona przez lekarza</w:t>
            </w:r>
          </w:p>
        </w:tc>
      </w:tr>
      <w:tr w:rsidR="00765186" w14:paraId="69900154" w14:textId="77777777" w:rsidTr="00765186">
        <w:trPr>
          <w:trHeight w:val="216"/>
        </w:trPr>
        <w:tc>
          <w:tcPr>
            <w:tcW w:w="5807" w:type="dxa"/>
          </w:tcPr>
          <w:p w14:paraId="6F1D5B90" w14:textId="77777777" w:rsidR="00765186" w:rsidRDefault="00765186">
            <w:r>
              <w:t>Czynności pielęgnacyjne:</w:t>
            </w:r>
          </w:p>
          <w:p w14:paraId="544E8BB0" w14:textId="77777777" w:rsidR="00765186" w:rsidRDefault="00765186">
            <w:r>
              <w:t>- oklepywanie,</w:t>
            </w:r>
          </w:p>
          <w:p w14:paraId="6451B9D3" w14:textId="77777777" w:rsidR="00765186" w:rsidRDefault="00765186">
            <w:r>
              <w:t>- stosowane okładów i kompresów,</w:t>
            </w:r>
          </w:p>
          <w:p w14:paraId="2E52BA28" w14:textId="77777777" w:rsidR="00765186" w:rsidRDefault="00765186">
            <w:r>
              <w:t>- zmiana opatrunków</w:t>
            </w:r>
          </w:p>
        </w:tc>
        <w:tc>
          <w:tcPr>
            <w:tcW w:w="1276" w:type="dxa"/>
          </w:tcPr>
          <w:p w14:paraId="36BC5697" w14:textId="77777777" w:rsidR="00765186" w:rsidRDefault="00765186"/>
        </w:tc>
        <w:tc>
          <w:tcPr>
            <w:tcW w:w="1979" w:type="dxa"/>
          </w:tcPr>
          <w:p w14:paraId="7252B253" w14:textId="77777777" w:rsidR="00765186" w:rsidRDefault="00765186"/>
        </w:tc>
      </w:tr>
      <w:tr w:rsidR="00765186" w14:paraId="27E7C2F3" w14:textId="77777777" w:rsidTr="00765186">
        <w:trPr>
          <w:trHeight w:val="216"/>
        </w:trPr>
        <w:tc>
          <w:tcPr>
            <w:tcW w:w="5807" w:type="dxa"/>
          </w:tcPr>
          <w:p w14:paraId="548FD200" w14:textId="77777777" w:rsidR="00765186" w:rsidRDefault="00765186" w:rsidP="00765186">
            <w:r>
              <w:t>Podawanie leków drogą doustną doodbytniczą, wziewną (inhalacje) lub przez  skórę (wcieranie).</w:t>
            </w:r>
          </w:p>
        </w:tc>
        <w:tc>
          <w:tcPr>
            <w:tcW w:w="1276" w:type="dxa"/>
          </w:tcPr>
          <w:p w14:paraId="2C7825B7" w14:textId="77777777" w:rsidR="00765186" w:rsidRDefault="00765186"/>
        </w:tc>
        <w:tc>
          <w:tcPr>
            <w:tcW w:w="1979" w:type="dxa"/>
          </w:tcPr>
          <w:p w14:paraId="184B9D8C" w14:textId="77777777" w:rsidR="00765186" w:rsidRDefault="00765186"/>
        </w:tc>
      </w:tr>
      <w:tr w:rsidR="00765186" w14:paraId="186707B8" w14:textId="77777777" w:rsidTr="00E93222">
        <w:trPr>
          <w:trHeight w:val="283"/>
        </w:trPr>
        <w:tc>
          <w:tcPr>
            <w:tcW w:w="5807" w:type="dxa"/>
          </w:tcPr>
          <w:p w14:paraId="012EBBDF" w14:textId="77777777" w:rsidR="00765186" w:rsidRDefault="00765186" w:rsidP="00765186">
            <w:r>
              <w:t>Mierzenie temperatury, ciśnienia, poziomu cukru itp.</w:t>
            </w:r>
          </w:p>
        </w:tc>
        <w:tc>
          <w:tcPr>
            <w:tcW w:w="1276" w:type="dxa"/>
          </w:tcPr>
          <w:p w14:paraId="78EA1A72" w14:textId="77777777" w:rsidR="00765186" w:rsidRDefault="00765186"/>
        </w:tc>
        <w:tc>
          <w:tcPr>
            <w:tcW w:w="1979" w:type="dxa"/>
          </w:tcPr>
          <w:p w14:paraId="48058FB6" w14:textId="77777777" w:rsidR="00765186" w:rsidRDefault="00765186"/>
        </w:tc>
      </w:tr>
      <w:tr w:rsidR="00765186" w14:paraId="73FD2A5D" w14:textId="77777777" w:rsidTr="00E93222">
        <w:trPr>
          <w:trHeight w:val="283"/>
        </w:trPr>
        <w:tc>
          <w:tcPr>
            <w:tcW w:w="5807" w:type="dxa"/>
          </w:tcPr>
          <w:p w14:paraId="439FE613" w14:textId="77777777" w:rsidR="00765186" w:rsidRDefault="00765186" w:rsidP="00765186">
            <w:r>
              <w:t>Inne czynności wynikające z indywidualnych zaleceń lekarskich</w:t>
            </w:r>
          </w:p>
        </w:tc>
        <w:tc>
          <w:tcPr>
            <w:tcW w:w="1276" w:type="dxa"/>
          </w:tcPr>
          <w:p w14:paraId="684A44A3" w14:textId="77777777" w:rsidR="00765186" w:rsidRDefault="00765186"/>
        </w:tc>
        <w:tc>
          <w:tcPr>
            <w:tcW w:w="1979" w:type="dxa"/>
          </w:tcPr>
          <w:p w14:paraId="043803F9" w14:textId="77777777" w:rsidR="00765186" w:rsidRDefault="00765186"/>
        </w:tc>
      </w:tr>
      <w:tr w:rsidR="00765186" w14:paraId="446B5B01" w14:textId="77777777" w:rsidTr="00E93222">
        <w:trPr>
          <w:trHeight w:val="283"/>
        </w:trPr>
        <w:tc>
          <w:tcPr>
            <w:tcW w:w="9062" w:type="dxa"/>
            <w:gridSpan w:val="3"/>
            <w:shd w:val="clear" w:color="auto" w:fill="F2F2F2" w:themeFill="background1" w:themeFillShade="F2"/>
          </w:tcPr>
          <w:p w14:paraId="524F39DB" w14:textId="77777777" w:rsidR="00765186" w:rsidRDefault="00765186">
            <w:r>
              <w:t>Zaspokajanie potrzeb utrzymania kontaktu z otoczeniem</w:t>
            </w:r>
          </w:p>
        </w:tc>
      </w:tr>
      <w:tr w:rsidR="00E6432D" w14:paraId="224A7968" w14:textId="77777777" w:rsidTr="00E93222">
        <w:trPr>
          <w:trHeight w:val="283"/>
        </w:trPr>
        <w:tc>
          <w:tcPr>
            <w:tcW w:w="5807" w:type="dxa"/>
          </w:tcPr>
          <w:p w14:paraId="658F0409" w14:textId="77777777" w:rsidR="005E2B3F" w:rsidRDefault="005E2B3F" w:rsidP="00E93222">
            <w:r>
              <w:t>dążenie do zmniejszenia poczucia izolacji,</w:t>
            </w:r>
          </w:p>
        </w:tc>
        <w:tc>
          <w:tcPr>
            <w:tcW w:w="1276" w:type="dxa"/>
          </w:tcPr>
          <w:p w14:paraId="3A9AC2D5" w14:textId="77777777" w:rsidR="00E6432D" w:rsidRDefault="00E6432D"/>
        </w:tc>
        <w:tc>
          <w:tcPr>
            <w:tcW w:w="1979" w:type="dxa"/>
          </w:tcPr>
          <w:p w14:paraId="5E313EFE" w14:textId="77777777" w:rsidR="00E6432D" w:rsidRDefault="00E6432D"/>
        </w:tc>
      </w:tr>
      <w:tr w:rsidR="00E93222" w14:paraId="123DD322" w14:textId="77777777" w:rsidTr="00E93222">
        <w:trPr>
          <w:trHeight w:val="283"/>
        </w:trPr>
        <w:tc>
          <w:tcPr>
            <w:tcW w:w="5807" w:type="dxa"/>
          </w:tcPr>
          <w:p w14:paraId="1E204A2C" w14:textId="77777777" w:rsidR="00E93222" w:rsidRDefault="00E93222" w:rsidP="00E93222">
            <w:r>
              <w:t>podtrzymywanie indywidualnych zainteresowań,</w:t>
            </w:r>
          </w:p>
        </w:tc>
        <w:tc>
          <w:tcPr>
            <w:tcW w:w="1276" w:type="dxa"/>
          </w:tcPr>
          <w:p w14:paraId="57CA4716" w14:textId="77777777" w:rsidR="00E93222" w:rsidRDefault="00E93222"/>
        </w:tc>
        <w:tc>
          <w:tcPr>
            <w:tcW w:w="1979" w:type="dxa"/>
          </w:tcPr>
          <w:p w14:paraId="0615ED50" w14:textId="77777777" w:rsidR="00E93222" w:rsidRDefault="00E93222"/>
        </w:tc>
      </w:tr>
      <w:tr w:rsidR="00E93222" w14:paraId="17880D99" w14:textId="77777777" w:rsidTr="00E93222">
        <w:trPr>
          <w:trHeight w:val="913"/>
        </w:trPr>
        <w:tc>
          <w:tcPr>
            <w:tcW w:w="5807" w:type="dxa"/>
          </w:tcPr>
          <w:p w14:paraId="68D97440" w14:textId="77777777" w:rsidR="00E93222" w:rsidRDefault="00E93222" w:rsidP="00E93222">
            <w:r>
              <w:t>pomoc w załatwianiu spraw urzędowych np. dokonywanie opłat czynszowych, opłat rachunków za gaz, energię elektryczną, RTV, telefon itp.</w:t>
            </w:r>
          </w:p>
        </w:tc>
        <w:tc>
          <w:tcPr>
            <w:tcW w:w="1276" w:type="dxa"/>
          </w:tcPr>
          <w:p w14:paraId="794D9E3A" w14:textId="77777777" w:rsidR="00E93222" w:rsidRDefault="00E93222"/>
        </w:tc>
        <w:tc>
          <w:tcPr>
            <w:tcW w:w="1979" w:type="dxa"/>
          </w:tcPr>
          <w:p w14:paraId="31BC1540" w14:textId="77777777" w:rsidR="00E93222" w:rsidRDefault="00E93222"/>
        </w:tc>
      </w:tr>
      <w:tr w:rsidR="00E93222" w14:paraId="7E5FDA55" w14:textId="77777777" w:rsidTr="00E93222">
        <w:trPr>
          <w:trHeight w:val="563"/>
        </w:trPr>
        <w:tc>
          <w:tcPr>
            <w:tcW w:w="5807" w:type="dxa"/>
          </w:tcPr>
          <w:p w14:paraId="597E55C9" w14:textId="77777777" w:rsidR="00E93222" w:rsidRDefault="00E93222">
            <w:r>
              <w:t>pomoc w zakresie doradztwa, nadzoru i wsparcia emocjonalnego.</w:t>
            </w:r>
          </w:p>
        </w:tc>
        <w:tc>
          <w:tcPr>
            <w:tcW w:w="1276" w:type="dxa"/>
          </w:tcPr>
          <w:p w14:paraId="5EADEA7E" w14:textId="77777777" w:rsidR="00E93222" w:rsidRDefault="00E93222"/>
        </w:tc>
        <w:tc>
          <w:tcPr>
            <w:tcW w:w="1979" w:type="dxa"/>
          </w:tcPr>
          <w:p w14:paraId="5109C1E2" w14:textId="77777777" w:rsidR="00E93222" w:rsidRDefault="00E93222"/>
        </w:tc>
      </w:tr>
      <w:tr w:rsidR="00E6432D" w14:paraId="4B0E29BE" w14:textId="77777777" w:rsidTr="00E6432D">
        <w:tc>
          <w:tcPr>
            <w:tcW w:w="5807" w:type="dxa"/>
          </w:tcPr>
          <w:p w14:paraId="3E47E9E9" w14:textId="77777777" w:rsidR="00E6432D" w:rsidRPr="00E93222" w:rsidRDefault="005E2B3F">
            <w:pPr>
              <w:rPr>
                <w:b/>
              </w:rPr>
            </w:pPr>
            <w:r w:rsidRPr="00E93222">
              <w:rPr>
                <w:b/>
              </w:rPr>
              <w:t>Inne:</w:t>
            </w:r>
          </w:p>
          <w:p w14:paraId="67E5735F" w14:textId="77777777" w:rsidR="005E2B3F" w:rsidRDefault="005E2B3F"/>
          <w:p w14:paraId="6887FAA5" w14:textId="77777777" w:rsidR="005E2B3F" w:rsidRDefault="005E2B3F"/>
          <w:p w14:paraId="43A784CD" w14:textId="77777777" w:rsidR="005E2B3F" w:rsidRDefault="005E2B3F"/>
          <w:p w14:paraId="0C9E85CA" w14:textId="77777777" w:rsidR="005E2B3F" w:rsidRDefault="005E2B3F"/>
        </w:tc>
        <w:tc>
          <w:tcPr>
            <w:tcW w:w="1276" w:type="dxa"/>
          </w:tcPr>
          <w:p w14:paraId="387F5DA4" w14:textId="77777777" w:rsidR="00E6432D" w:rsidRDefault="00E6432D"/>
        </w:tc>
        <w:tc>
          <w:tcPr>
            <w:tcW w:w="1979" w:type="dxa"/>
          </w:tcPr>
          <w:p w14:paraId="09382C75" w14:textId="77777777" w:rsidR="00E6432D" w:rsidRDefault="00E6432D"/>
        </w:tc>
      </w:tr>
    </w:tbl>
    <w:p w14:paraId="7964426D" w14:textId="77777777" w:rsidR="00765186" w:rsidRDefault="00765186"/>
    <w:p w14:paraId="165538BA" w14:textId="77777777" w:rsidR="00E6432D" w:rsidRDefault="00E6432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5E2B3F" w14:paraId="449CDE0B" w14:textId="77777777" w:rsidTr="005E2B3F">
        <w:trPr>
          <w:trHeight w:val="397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5E6DE50D" w14:textId="77777777" w:rsidR="005E2B3F" w:rsidRPr="005E2B3F" w:rsidRDefault="005E2B3F" w:rsidP="005E2B3F">
            <w:pPr>
              <w:rPr>
                <w:b/>
              </w:rPr>
            </w:pPr>
            <w:r w:rsidRPr="005E2B3F">
              <w:rPr>
                <w:b/>
              </w:rPr>
              <w:t>Podpis Uczestnika projektu</w:t>
            </w:r>
          </w:p>
        </w:tc>
        <w:tc>
          <w:tcPr>
            <w:tcW w:w="6090" w:type="dxa"/>
          </w:tcPr>
          <w:p w14:paraId="38F90761" w14:textId="77777777" w:rsidR="005E2B3F" w:rsidRDefault="005E2B3F"/>
        </w:tc>
      </w:tr>
      <w:tr w:rsidR="005E2B3F" w14:paraId="2FEE769A" w14:textId="77777777" w:rsidTr="005E2B3F">
        <w:trPr>
          <w:trHeight w:val="397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50FF229D" w14:textId="77777777" w:rsidR="005E2B3F" w:rsidRPr="005E2B3F" w:rsidRDefault="005E2B3F" w:rsidP="00765186">
            <w:pPr>
              <w:rPr>
                <w:b/>
              </w:rPr>
            </w:pPr>
            <w:r w:rsidRPr="005E2B3F">
              <w:rPr>
                <w:b/>
              </w:rPr>
              <w:t xml:space="preserve">Podpis </w:t>
            </w:r>
            <w:r w:rsidR="00765186">
              <w:rPr>
                <w:b/>
              </w:rPr>
              <w:t>pracownika socjalnego</w:t>
            </w:r>
          </w:p>
        </w:tc>
        <w:tc>
          <w:tcPr>
            <w:tcW w:w="6090" w:type="dxa"/>
          </w:tcPr>
          <w:p w14:paraId="66DFB9F9" w14:textId="77777777" w:rsidR="005E2B3F" w:rsidRDefault="005E2B3F"/>
        </w:tc>
      </w:tr>
      <w:tr w:rsidR="005E2B3F" w14:paraId="1DA1E726" w14:textId="77777777" w:rsidTr="005E2B3F">
        <w:trPr>
          <w:trHeight w:val="397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6A48B00F" w14:textId="77777777" w:rsidR="005E2B3F" w:rsidRPr="005E2B3F" w:rsidRDefault="005E2B3F" w:rsidP="005E2B3F">
            <w:pPr>
              <w:rPr>
                <w:b/>
              </w:rPr>
            </w:pPr>
            <w:r w:rsidRPr="005E2B3F">
              <w:rPr>
                <w:b/>
              </w:rPr>
              <w:t>Miejscowość, data</w:t>
            </w:r>
          </w:p>
        </w:tc>
        <w:tc>
          <w:tcPr>
            <w:tcW w:w="6090" w:type="dxa"/>
          </w:tcPr>
          <w:p w14:paraId="01971F8C" w14:textId="77777777" w:rsidR="005E2B3F" w:rsidRDefault="005E2B3F"/>
        </w:tc>
      </w:tr>
    </w:tbl>
    <w:p w14:paraId="672D5380" w14:textId="77777777" w:rsidR="005E2B3F" w:rsidRDefault="005E2B3F"/>
    <w:sectPr w:rsidR="005E2B3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D8D8C" w14:textId="77777777" w:rsidR="00FF039C" w:rsidRDefault="00FF039C" w:rsidP="00DC0405">
      <w:pPr>
        <w:spacing w:after="0" w:line="240" w:lineRule="auto"/>
      </w:pPr>
      <w:r>
        <w:separator/>
      </w:r>
    </w:p>
  </w:endnote>
  <w:endnote w:type="continuationSeparator" w:id="0">
    <w:p w14:paraId="39CF4E2E" w14:textId="77777777" w:rsidR="00FF039C" w:rsidRDefault="00FF039C" w:rsidP="00DC0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0F363" w14:textId="77777777" w:rsidR="006060F0" w:rsidRPr="006060F0" w:rsidRDefault="006060F0" w:rsidP="006060F0">
    <w:pPr>
      <w:pStyle w:val="Stopka"/>
      <w:jc w:val="center"/>
      <w:rPr>
        <w:sz w:val="20"/>
      </w:rPr>
    </w:pPr>
    <w:r w:rsidRPr="00655925">
      <w:rPr>
        <w:sz w:val="20"/>
      </w:rPr>
      <w:t xml:space="preserve">Projekt pn. </w:t>
    </w:r>
    <w:r w:rsidRPr="00655925">
      <w:rPr>
        <w:i/>
        <w:sz w:val="20"/>
      </w:rPr>
      <w:t>„Rozwój niestacjonarnych usług nad osobami zależnymi na terenie Gminy Gruta”</w:t>
    </w:r>
    <w:r w:rsidRPr="00655925">
      <w:rPr>
        <w:sz w:val="20"/>
      </w:rPr>
      <w:t xml:space="preserve"> 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D2A67" w14:textId="77777777" w:rsidR="00FF039C" w:rsidRDefault="00FF039C" w:rsidP="00DC0405">
      <w:pPr>
        <w:spacing w:after="0" w:line="240" w:lineRule="auto"/>
      </w:pPr>
      <w:r>
        <w:separator/>
      </w:r>
    </w:p>
  </w:footnote>
  <w:footnote w:type="continuationSeparator" w:id="0">
    <w:p w14:paraId="5EC8D74E" w14:textId="77777777" w:rsidR="00FF039C" w:rsidRDefault="00FF039C" w:rsidP="00DC0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9EF71" w14:textId="77777777" w:rsidR="00DC0405" w:rsidRDefault="00DC0405">
    <w:pPr>
      <w:pStyle w:val="Nagwek"/>
    </w:pPr>
    <w:r w:rsidRPr="001D76EA">
      <w:rPr>
        <w:noProof/>
        <w:lang w:eastAsia="pl-PL"/>
      </w:rPr>
      <w:drawing>
        <wp:inline distT="0" distB="0" distL="0" distR="0" wp14:anchorId="453BFE54" wp14:editId="2998C5F1">
          <wp:extent cx="5760720" cy="812165"/>
          <wp:effectExtent l="0" t="0" r="0" b="6985"/>
          <wp:docPr id="1" name="Obraz 1" descr="C:\Users\a.luczak\AppData\Local\Microsoft\Windows\Temporary Internet Files\Content.Outlook\7IP7UV0Z\poziom_achromat (00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.luczak\AppData\Local\Microsoft\Windows\Temporary Internet Files\Content.Outlook\7IP7UV0Z\poziom_achromat (003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2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405"/>
    <w:rsid w:val="0008075A"/>
    <w:rsid w:val="001B6858"/>
    <w:rsid w:val="00220058"/>
    <w:rsid w:val="00294FF6"/>
    <w:rsid w:val="003B4DA3"/>
    <w:rsid w:val="00526834"/>
    <w:rsid w:val="005610AA"/>
    <w:rsid w:val="005E2B3F"/>
    <w:rsid w:val="006060F0"/>
    <w:rsid w:val="00760D38"/>
    <w:rsid w:val="00765186"/>
    <w:rsid w:val="007A7B15"/>
    <w:rsid w:val="00916FA5"/>
    <w:rsid w:val="009223DF"/>
    <w:rsid w:val="00926938"/>
    <w:rsid w:val="00DC0405"/>
    <w:rsid w:val="00E053FE"/>
    <w:rsid w:val="00E6432D"/>
    <w:rsid w:val="00E83057"/>
    <w:rsid w:val="00E93222"/>
    <w:rsid w:val="00ED32EC"/>
    <w:rsid w:val="00FF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7F295"/>
  <w15:chartTrackingRefBased/>
  <w15:docId w15:val="{24DB96E6-501F-4B52-AA3F-26008017A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0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0405"/>
  </w:style>
  <w:style w:type="paragraph" w:styleId="Stopka">
    <w:name w:val="footer"/>
    <w:basedOn w:val="Normalny"/>
    <w:link w:val="StopkaZnak"/>
    <w:uiPriority w:val="99"/>
    <w:unhideWhenUsed/>
    <w:rsid w:val="00DC0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0405"/>
  </w:style>
  <w:style w:type="table" w:styleId="Tabela-Siatka">
    <w:name w:val="Table Grid"/>
    <w:basedOn w:val="Standardowy"/>
    <w:uiPriority w:val="39"/>
    <w:rsid w:val="00922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Olechnowicz-Mućka</dc:creator>
  <cp:keywords/>
  <dc:description/>
  <cp:lastModifiedBy>Jolanta Krzysztofik</cp:lastModifiedBy>
  <cp:revision>2</cp:revision>
  <dcterms:created xsi:type="dcterms:W3CDTF">2023-09-12T09:22:00Z</dcterms:created>
  <dcterms:modified xsi:type="dcterms:W3CDTF">2023-09-12T09:22:00Z</dcterms:modified>
</cp:coreProperties>
</file>