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2618" w14:textId="77777777" w:rsidR="006446FE" w:rsidRDefault="006446FE">
      <w:r>
        <w:t xml:space="preserve"> </w:t>
      </w:r>
    </w:p>
    <w:p w14:paraId="00EB6AD2" w14:textId="2052186A" w:rsidR="006446FE" w:rsidRPr="00191A72" w:rsidRDefault="006446FE" w:rsidP="006446FE">
      <w:pPr>
        <w:jc w:val="center"/>
        <w:rPr>
          <w:b/>
          <w:sz w:val="24"/>
        </w:rPr>
      </w:pPr>
      <w:r w:rsidRPr="00191A72">
        <w:rPr>
          <w:b/>
          <w:sz w:val="24"/>
        </w:rPr>
        <w:t>REGULAMIN REKRUTACJI</w:t>
      </w:r>
      <w:r w:rsidR="007E067F">
        <w:rPr>
          <w:b/>
          <w:sz w:val="24"/>
        </w:rPr>
        <w:t xml:space="preserve"> I UCZESTNICTWA W PROJEKCIE </w:t>
      </w:r>
      <w:r w:rsidR="007E067F">
        <w:rPr>
          <w:b/>
          <w:sz w:val="24"/>
        </w:rPr>
        <w:br/>
        <w:t>pn. „Rozwój niestacjonarnych usług nad osobami zależnymi na terenie Gminy Gruta”</w:t>
      </w:r>
    </w:p>
    <w:p w14:paraId="626DB6C1" w14:textId="77777777" w:rsidR="00191A72" w:rsidRDefault="00191A72" w:rsidP="006446FE">
      <w:pPr>
        <w:jc w:val="center"/>
      </w:pPr>
    </w:p>
    <w:p w14:paraId="2608FA5C" w14:textId="77777777" w:rsidR="006446FE" w:rsidRPr="00191A72" w:rsidRDefault="00997D37" w:rsidP="00997D37">
      <w:pPr>
        <w:jc w:val="center"/>
        <w:rPr>
          <w:b/>
        </w:rPr>
      </w:pPr>
      <w:r w:rsidRPr="00191A72">
        <w:rPr>
          <w:b/>
        </w:rPr>
        <w:t>§ 1</w:t>
      </w:r>
      <w:r w:rsidRPr="00191A72">
        <w:rPr>
          <w:b/>
        </w:rPr>
        <w:br/>
      </w:r>
      <w:r w:rsidR="006446FE" w:rsidRPr="00191A72">
        <w:rPr>
          <w:b/>
        </w:rPr>
        <w:t>INFORMACJE OGÓLNE</w:t>
      </w:r>
    </w:p>
    <w:p w14:paraId="41795E1C" w14:textId="77777777" w:rsidR="006446FE" w:rsidRDefault="006446FE" w:rsidP="006446FE">
      <w:pPr>
        <w:jc w:val="center"/>
      </w:pPr>
    </w:p>
    <w:p w14:paraId="681C24F9" w14:textId="77777777" w:rsidR="006446FE" w:rsidRDefault="006446FE" w:rsidP="00094D93">
      <w:pPr>
        <w:pStyle w:val="Akapitzlist"/>
        <w:numPr>
          <w:ilvl w:val="0"/>
          <w:numId w:val="1"/>
        </w:numPr>
        <w:ind w:left="426"/>
      </w:pPr>
      <w:r>
        <w:t>Niniejszy Regulamin określa warunki rekrutacji uczestników do projektu pn. „Rozwój niestacjonarnych usług nad osobami zależnymi na terenie Gminy Gruta” współfinansowanego ze środków Europejskiego Funduszu Społecznego w ramach Regionalnego Programu Operacyjnego Województwa Kujawsko-Pomorskiego na lata 2014-2020.</w:t>
      </w:r>
    </w:p>
    <w:p w14:paraId="1AC34544" w14:textId="77777777" w:rsidR="006446FE" w:rsidRDefault="006446FE" w:rsidP="00094D93">
      <w:pPr>
        <w:pStyle w:val="Akapitzlist"/>
        <w:numPr>
          <w:ilvl w:val="0"/>
          <w:numId w:val="1"/>
        </w:numPr>
        <w:ind w:left="426"/>
      </w:pPr>
      <w:r>
        <w:t>Projekt realizowany jest przez Gminę Gruta za pośrednictwem Gminnego Ośrodka Pomocy Społecznej w Grucie (zwane dalej Beneficjentem) w partnerstwie ze Stowarzyszeniem „PRO PUBLICO BONO” w Grucie w okresi</w:t>
      </w:r>
      <w:r w:rsidR="00930DAE">
        <w:t>e od 01.02.2021 r. do 31.01.2023</w:t>
      </w:r>
      <w:r>
        <w:t xml:space="preserve"> r.</w:t>
      </w:r>
    </w:p>
    <w:p w14:paraId="50450F41" w14:textId="77777777" w:rsidR="006446FE" w:rsidRDefault="006446FE" w:rsidP="00094D93">
      <w:pPr>
        <w:pStyle w:val="Akapitzlist"/>
        <w:numPr>
          <w:ilvl w:val="0"/>
          <w:numId w:val="1"/>
        </w:numPr>
        <w:ind w:left="426"/>
      </w:pPr>
      <w:r>
        <w:t xml:space="preserve">Projekt pn. „Rozwój niestacjonarnych usług nad osobami zależnymi na terenie Gminy Gruta”, zwany dalej Projektem, realizowany jest </w:t>
      </w:r>
      <w:r w:rsidR="00997D37">
        <w:t xml:space="preserve">na podstawie Umowy o dofinansowanie zawartej  </w:t>
      </w:r>
      <w:r w:rsidR="00191A72">
        <w:br/>
      </w:r>
      <w:r w:rsidR="00997D37">
        <w:t>z Instytucją Zarządzająca RPO WK-P, czyli Zarządem Województwa/ Urzędem Województwa Kujawsko- Pomorskiego w Toruniu.</w:t>
      </w:r>
    </w:p>
    <w:p w14:paraId="04670A62" w14:textId="77777777" w:rsidR="00094D93" w:rsidRDefault="00997D37" w:rsidP="00094D93">
      <w:pPr>
        <w:pStyle w:val="Akapitzlist"/>
        <w:numPr>
          <w:ilvl w:val="0"/>
          <w:numId w:val="1"/>
        </w:numPr>
        <w:ind w:left="426" w:hanging="284"/>
      </w:pPr>
      <w:r>
        <w:t>Kandydat- osoba ubiegająca się o zakwalifikowanie do udziału w Projekcie na podstawie zasad określonych w Regulaminie.</w:t>
      </w:r>
    </w:p>
    <w:p w14:paraId="0005F5F2" w14:textId="77777777" w:rsidR="00094D93" w:rsidRDefault="00997D37" w:rsidP="00094D93">
      <w:pPr>
        <w:pStyle w:val="Akapitzlist"/>
        <w:numPr>
          <w:ilvl w:val="0"/>
          <w:numId w:val="1"/>
        </w:numPr>
        <w:ind w:left="426" w:hanging="284"/>
      </w:pPr>
      <w:r>
        <w:t xml:space="preserve">Uczestnik projektu- osoba zakwalifikowana do udziału w Projektu, bezpośrednio korzystająca </w:t>
      </w:r>
      <w:r w:rsidR="00191A72">
        <w:br/>
      </w:r>
      <w:r>
        <w:t>z udzielonego wsparcia.</w:t>
      </w:r>
    </w:p>
    <w:p w14:paraId="7FB8FC0F" w14:textId="77777777" w:rsidR="00997D37" w:rsidRDefault="00997D37" w:rsidP="00094D93">
      <w:pPr>
        <w:pStyle w:val="Akapitzlist"/>
        <w:numPr>
          <w:ilvl w:val="0"/>
          <w:numId w:val="1"/>
        </w:numPr>
        <w:ind w:left="426" w:hanging="284"/>
      </w:pPr>
      <w:r>
        <w:t>Siedzina Beneficjenta: Gmina Gruta za pośrednictwem Gminnego Ośrodka Pomocy Społecznej, Gruta 244, 86-330 Mełno.</w:t>
      </w:r>
    </w:p>
    <w:p w14:paraId="76AABFA9" w14:textId="77777777" w:rsidR="00997D37" w:rsidRPr="00191A72" w:rsidRDefault="00997D37" w:rsidP="00094D93">
      <w:pPr>
        <w:ind w:left="360"/>
        <w:jc w:val="center"/>
        <w:rPr>
          <w:b/>
        </w:rPr>
      </w:pPr>
      <w:r w:rsidRPr="00191A72">
        <w:rPr>
          <w:b/>
        </w:rPr>
        <w:t>§ 2</w:t>
      </w:r>
      <w:r w:rsidRPr="00191A72">
        <w:rPr>
          <w:b/>
        </w:rPr>
        <w:br/>
      </w:r>
      <w:r w:rsidR="00094D93" w:rsidRPr="00191A72">
        <w:rPr>
          <w:b/>
        </w:rPr>
        <w:t>CELE PROJEKTU</w:t>
      </w:r>
    </w:p>
    <w:p w14:paraId="0F87B9E6" w14:textId="77777777" w:rsidR="00930DAE" w:rsidRDefault="00930DAE" w:rsidP="00094D93">
      <w:pPr>
        <w:pStyle w:val="Akapitzlist"/>
        <w:numPr>
          <w:ilvl w:val="0"/>
          <w:numId w:val="2"/>
        </w:numPr>
        <w:ind w:left="426"/>
      </w:pPr>
      <w:r>
        <w:t>Celem projektu jest zwiększenie dostępu usług społecznych, w tym usług opiekuńczych 7 miejsc dla 28 osób zagrożonych ubóstwem i/lub wykluczeniem społecznym, w tym 2 osób niepełnosprawnych, na terenie Gminy Gruta w okresie od 01.02.2021 r. do 31.01.2023 r.</w:t>
      </w:r>
    </w:p>
    <w:p w14:paraId="64F357A3" w14:textId="77777777" w:rsidR="00930DAE" w:rsidRPr="00191A72" w:rsidRDefault="00930DAE" w:rsidP="00930DAE">
      <w:pPr>
        <w:jc w:val="center"/>
        <w:rPr>
          <w:b/>
        </w:rPr>
      </w:pPr>
      <w:r w:rsidRPr="00191A72">
        <w:rPr>
          <w:b/>
        </w:rPr>
        <w:t xml:space="preserve">§ 3 </w:t>
      </w:r>
      <w:r w:rsidRPr="00191A72">
        <w:rPr>
          <w:b/>
        </w:rPr>
        <w:br/>
        <w:t>REKRUTACJA UCZESTNIKÓW</w:t>
      </w:r>
    </w:p>
    <w:p w14:paraId="6675F310" w14:textId="631277E0" w:rsidR="00930DAE" w:rsidRDefault="00F16486" w:rsidP="00094D93">
      <w:pPr>
        <w:pStyle w:val="Akapitzlist"/>
        <w:numPr>
          <w:ilvl w:val="0"/>
          <w:numId w:val="3"/>
        </w:numPr>
        <w:ind w:left="426"/>
      </w:pPr>
      <w:r>
        <w:t>Grupę docelo</w:t>
      </w:r>
      <w:r w:rsidR="0007718D">
        <w:t xml:space="preserve">wą projektu stanowi 28 osób, w tym 2 osób z niepełnosprawnościami zagrożonych ubóstwem lub wykluczeniem społecznym , osób potrzebujących wsparcia </w:t>
      </w:r>
      <w:r w:rsidR="00E97F96">
        <w:br/>
      </w:r>
      <w:r w:rsidR="0007718D">
        <w:t>w codziennym funkcjonowaniu, zamieszkałych, uczących się lub pracujących w rozumieniu Kodeksu Cywilnego teren gminy Gruta, województwa kujawsko-pomorskiego, w tym 22 kobiet i 6 mężczyzn.</w:t>
      </w:r>
    </w:p>
    <w:p w14:paraId="55FA8766" w14:textId="666BEFBF" w:rsidR="00AB344E" w:rsidRDefault="0007718D" w:rsidP="00094D93">
      <w:pPr>
        <w:pStyle w:val="Akapitzlist"/>
        <w:numPr>
          <w:ilvl w:val="0"/>
          <w:numId w:val="3"/>
        </w:numPr>
        <w:ind w:left="426"/>
      </w:pPr>
      <w:r>
        <w:t>Przez osobę potrzebującą wsparcia w codziennym funkcjonowaniu rozumie się</w:t>
      </w:r>
      <w:r w:rsidR="00AB344E">
        <w:t xml:space="preserve"> osobę</w:t>
      </w:r>
      <w:r w:rsidR="00AB344E" w:rsidRPr="00AB344E">
        <w:t xml:space="preserve">, która </w:t>
      </w:r>
      <w:r w:rsidR="00191A72">
        <w:br/>
      </w:r>
      <w:r w:rsidR="00AB344E" w:rsidRPr="00AB344E">
        <w:t xml:space="preserve">ze względu na stan zdrowia lub niepełnosprawność wymaga opieki lub wsparcia w związku </w:t>
      </w:r>
      <w:r w:rsidR="00191A72">
        <w:br/>
      </w:r>
      <w:r w:rsidR="00AB344E" w:rsidRPr="00AB344E">
        <w:t>z niemożno</w:t>
      </w:r>
      <w:r w:rsidR="00AB344E">
        <w:t xml:space="preserve">ścią samodzielnego wykonywania </w:t>
      </w:r>
      <w:r w:rsidR="00AB344E" w:rsidRPr="00AB344E">
        <w:t>co najmniej jednej z podstawowych czynności dnia codziennego. Zgodnie z d</w:t>
      </w:r>
      <w:r w:rsidR="00AB344E">
        <w:t xml:space="preserve">efinicją aktualnych Wytycznych </w:t>
      </w:r>
      <w:r w:rsidR="00AB344E" w:rsidRPr="00AB344E">
        <w:t xml:space="preserve">w zakresie realizacji przedsięwzięć w obszarze włączenia społecznego i zwalczania ubóstwa z wykorzystaniem </w:t>
      </w:r>
      <w:r w:rsidR="00AB344E" w:rsidRPr="00AB344E">
        <w:lastRenderedPageBreak/>
        <w:t>środków Europejskiego Funduszu Społecznego i Europejskiego Fundusz</w:t>
      </w:r>
      <w:r w:rsidR="00AB344E">
        <w:t xml:space="preserve">u Rozwoju Regionalnego na lata </w:t>
      </w:r>
      <w:r w:rsidR="00AB344E" w:rsidRPr="00AB344E">
        <w:t>2014-2020</w:t>
      </w:r>
      <w:r w:rsidR="00AB344E">
        <w:t>.</w:t>
      </w:r>
    </w:p>
    <w:p w14:paraId="0E95A47E" w14:textId="57D12B5A" w:rsidR="00CB2DB9" w:rsidRDefault="00CB2DB9" w:rsidP="00CB2DB9">
      <w:pPr>
        <w:pStyle w:val="Akapitzlist"/>
        <w:numPr>
          <w:ilvl w:val="0"/>
          <w:numId w:val="3"/>
        </w:numPr>
        <w:ind w:left="426"/>
      </w:pPr>
      <w:r>
        <w:t xml:space="preserve">Odbiorcą usług opiekuńczych w miejscu zamieszkania może być jedynie osoba wpisująca się </w:t>
      </w:r>
      <w:r>
        <w:br/>
        <w:t xml:space="preserve">w jeden trzech wymienionych poniżej punktów: </w:t>
      </w:r>
    </w:p>
    <w:p w14:paraId="1DD43038" w14:textId="77777777" w:rsidR="00CB2DB9" w:rsidRDefault="00CB2DB9" w:rsidP="00CB2DB9">
      <w:pPr>
        <w:pStyle w:val="Akapitzlist"/>
        <w:ind w:left="426"/>
      </w:pPr>
      <w:r>
        <w:t xml:space="preserve">a) osoba samotna w rozumieniu art. 6 pkt 9 ustawy z dnia 12 marca 2004 r. o pomocy społecznej, która jest pozbawiona takiej pomocy mimo wykorzystania własnych uprawnień, zasobów i możliwości; </w:t>
      </w:r>
    </w:p>
    <w:p w14:paraId="704AA1E4" w14:textId="0E78F4A3" w:rsidR="00CB2DB9" w:rsidRDefault="00CB2DB9" w:rsidP="00CB2DB9">
      <w:pPr>
        <w:pStyle w:val="Akapitzlist"/>
        <w:ind w:left="426"/>
      </w:pPr>
      <w:r>
        <w:t xml:space="preserve">b) osoba samotnie gospodarująca w rozumieniu art. 6 pkt 10 ustawy z dnia 12 marca 2004 r. </w:t>
      </w:r>
      <w:r>
        <w:br/>
        <w:t xml:space="preserve">o pomocy społecznej, gdy wspólnie niezamieszkujący małżonek, wstępni, zstępni nie mogą takiej pomocy zapewnić, wykorzystując swe uprawnienia, zasoby i możliwości; </w:t>
      </w:r>
    </w:p>
    <w:p w14:paraId="55D95B6F" w14:textId="542E7DEA" w:rsidR="00CB2DB9" w:rsidRPr="00AB344E" w:rsidRDefault="00CB2DB9" w:rsidP="00CB2DB9">
      <w:pPr>
        <w:pStyle w:val="Akapitzlist"/>
        <w:ind w:left="426"/>
      </w:pPr>
      <w:r>
        <w:t>c) osoba w rodzinie, gdy rodzina nie może, z uzasadnionej przyczyny, zapewnić odpowiedniej pomocy, wykorzystując swe uprawnienia, zasoby i możliwości.</w:t>
      </w:r>
    </w:p>
    <w:p w14:paraId="0729450D" w14:textId="77777777" w:rsidR="0007718D" w:rsidRDefault="00AB344E" w:rsidP="00094D93">
      <w:pPr>
        <w:pStyle w:val="Akapitzlist"/>
        <w:numPr>
          <w:ilvl w:val="0"/>
          <w:numId w:val="3"/>
        </w:numPr>
        <w:ind w:left="426"/>
      </w:pPr>
      <w:r>
        <w:t>Wsparcie udzielane będzie w następujących terminach:</w:t>
      </w:r>
    </w:p>
    <w:p w14:paraId="554AB3E7" w14:textId="7A413F42" w:rsidR="00AB344E" w:rsidRPr="00E34CB7" w:rsidRDefault="00AB344E" w:rsidP="00094D93">
      <w:pPr>
        <w:pStyle w:val="Akapitzlist"/>
        <w:ind w:left="426"/>
      </w:pPr>
      <w:r w:rsidRPr="00E34CB7">
        <w:t xml:space="preserve">- w okresie  </w:t>
      </w:r>
      <w:r w:rsidR="00CB2DB9" w:rsidRPr="00E34CB7">
        <w:t xml:space="preserve">od 01.03.2021 </w:t>
      </w:r>
      <w:r w:rsidRPr="00E34CB7">
        <w:t>r.</w:t>
      </w:r>
      <w:r w:rsidR="00CB2DB9" w:rsidRPr="00E34CB7">
        <w:t xml:space="preserve"> do </w:t>
      </w:r>
      <w:r w:rsidR="00580AB6">
        <w:t xml:space="preserve">31.01.2023 </w:t>
      </w:r>
      <w:r w:rsidR="00CB2DB9" w:rsidRPr="00E34CB7">
        <w:t>r.</w:t>
      </w:r>
      <w:r w:rsidRPr="00E34CB7">
        <w:t>, 14 osób potrzebujących wsparcia w codziennym funkcjonowaniu, które skorzystają ze wsparcia w ramach projektu  (I nabór),</w:t>
      </w:r>
    </w:p>
    <w:p w14:paraId="2DE476E4" w14:textId="2AAE1A74" w:rsidR="00AB344E" w:rsidRDefault="00E34CB7" w:rsidP="00094D93">
      <w:pPr>
        <w:pStyle w:val="Akapitzlist"/>
        <w:ind w:left="426" w:firstLine="11"/>
      </w:pPr>
      <w:r w:rsidRPr="00E34CB7">
        <w:t>- w okresie od 01.02.2022 r. do 31.01</w:t>
      </w:r>
      <w:r w:rsidR="00CB2DB9" w:rsidRPr="00E34CB7">
        <w:t>.2023</w:t>
      </w:r>
      <w:r w:rsidR="00AB344E" w:rsidRPr="00E34CB7">
        <w:t xml:space="preserve"> r.</w:t>
      </w:r>
      <w:r w:rsidR="00AB344E">
        <w:t xml:space="preserve"> , 14 osób potrzebujących wsparcia w codziennym funkcjonowaniu, które skorzystają ze wsparcia w ramach projektu  (II nabór).</w:t>
      </w:r>
    </w:p>
    <w:p w14:paraId="30B1D7BB" w14:textId="77777777" w:rsidR="001034BB" w:rsidRDefault="001034BB" w:rsidP="00094D93">
      <w:pPr>
        <w:pStyle w:val="Akapitzlist"/>
        <w:numPr>
          <w:ilvl w:val="0"/>
          <w:numId w:val="3"/>
        </w:numPr>
        <w:ind w:left="426" w:hanging="426"/>
      </w:pPr>
      <w:r>
        <w:t>Rekrutacja odbywać się będzie w dwóch turach. Pierwsza: początek I kwartału 2021 r. (I nabór) oraz początek I kwartału 2022 r. (II nabór). Podczas każdej tury rekrutacji zostanie zrekrutowanych 14 osób.</w:t>
      </w:r>
    </w:p>
    <w:p w14:paraId="31ADDEAD" w14:textId="77777777" w:rsidR="001034BB" w:rsidRDefault="001034BB" w:rsidP="00094D93">
      <w:pPr>
        <w:pStyle w:val="Akapitzlist"/>
        <w:numPr>
          <w:ilvl w:val="0"/>
          <w:numId w:val="3"/>
        </w:numPr>
        <w:ind w:left="426"/>
      </w:pPr>
      <w:r>
        <w:t>W przypadku zwolnienia się miejsc w ramach Projektu przewiduje się przyjmowanie osób z list rezerwowych, a następnie nabór uzupełniający.</w:t>
      </w:r>
    </w:p>
    <w:p w14:paraId="76446019" w14:textId="77777777" w:rsidR="00191A72" w:rsidRDefault="007C7022" w:rsidP="00094D93">
      <w:pPr>
        <w:pStyle w:val="Akapitzlist"/>
        <w:numPr>
          <w:ilvl w:val="0"/>
          <w:numId w:val="3"/>
        </w:numPr>
        <w:ind w:left="426"/>
      </w:pPr>
      <w:r>
        <w:t xml:space="preserve">Pracownicy odpowiedzialni za rekrutację decyzję o przyznaniu osobie potrzebującej wsparcia </w:t>
      </w:r>
    </w:p>
    <w:p w14:paraId="38278356" w14:textId="77777777" w:rsidR="001034BB" w:rsidRDefault="007C7022" w:rsidP="00191A72">
      <w:pPr>
        <w:pStyle w:val="Akapitzlist"/>
        <w:ind w:left="426"/>
      </w:pPr>
      <w:r>
        <w:t>w codziennym fun</w:t>
      </w:r>
      <w:r w:rsidR="00094D93">
        <w:t>kcjonowaniu , potwierdzać będą każdorazowo indywidualną ocenę sytuacji materialnej i życiowej (rodzinnej i zawodowej) danej osoby.</w:t>
      </w:r>
    </w:p>
    <w:p w14:paraId="5EE65594" w14:textId="77777777" w:rsidR="00094D93" w:rsidRDefault="00094D93" w:rsidP="00094D93">
      <w:pPr>
        <w:pStyle w:val="Akapitzlist"/>
        <w:numPr>
          <w:ilvl w:val="0"/>
          <w:numId w:val="3"/>
        </w:numPr>
        <w:ind w:left="426"/>
      </w:pPr>
      <w:r>
        <w:t>W procesie rekrutacji nastąpi weryfikacja kandydatów za spełnienie następujących kryteriów:</w:t>
      </w:r>
    </w:p>
    <w:p w14:paraId="456DF8B7" w14:textId="77777777" w:rsidR="00094D93" w:rsidRDefault="00094D93" w:rsidP="00094D93">
      <w:pPr>
        <w:pStyle w:val="Akapitzlist"/>
        <w:numPr>
          <w:ilvl w:val="0"/>
          <w:numId w:val="4"/>
        </w:numPr>
        <w:ind w:left="851"/>
      </w:pPr>
      <w:r>
        <w:t>Kryteria formalne (zero-jedynkowe):</w:t>
      </w:r>
    </w:p>
    <w:p w14:paraId="26EB582D" w14:textId="514DDBFE" w:rsidR="00094D93" w:rsidRDefault="00094D93" w:rsidP="00094D93">
      <w:pPr>
        <w:pStyle w:val="Akapitzlist"/>
        <w:ind w:left="851"/>
      </w:pPr>
      <w:r>
        <w:t xml:space="preserve">- przynależność  do osób zagrożonych ubóstwem i/lub </w:t>
      </w:r>
      <w:r w:rsidR="00E97F96">
        <w:t xml:space="preserve">wyklucz społecznym zgodnie </w:t>
      </w:r>
      <w:r w:rsidR="00E97F96">
        <w:br/>
        <w:t>z ustawą</w:t>
      </w:r>
      <w:r w:rsidR="00CB2DB9">
        <w:t xml:space="preserve"> </w:t>
      </w:r>
      <w:r>
        <w:t xml:space="preserve">z dnia 12.03.2004 r. o pomocy społecznej z terenu Gminy Gruta (województwo kujawsko- pomorskie), zgodnie z Kodeksem Cywilnym (mieszkające, pracujące lub uczące się)– weryfikacja na podstawie: </w:t>
      </w:r>
      <w:r w:rsidR="00E97F96">
        <w:t>formularza rekrutacyjnego, deklaracji</w:t>
      </w:r>
      <w:r>
        <w:t xml:space="preserve"> udziału, zaświadczenia z GOPS, w tym osób potrzebujących wsparcia w codziennym funkcjonowaniu - weryfikacja na podstawie: deklaracja udziału, zaświadczenie lekarskie/orzeczenie o niepełnosprawności /oświadczenie uczestnika;</w:t>
      </w:r>
    </w:p>
    <w:p w14:paraId="2DA28C11" w14:textId="77777777" w:rsidR="00094D93" w:rsidRDefault="00094D93" w:rsidP="00094D93">
      <w:pPr>
        <w:pStyle w:val="Akapitzlist"/>
        <w:ind w:left="851"/>
      </w:pPr>
      <w:r>
        <w:t xml:space="preserve">- przynależność do osób potrzebujących wsparcia w codziennym funkcjonowaniu </w:t>
      </w:r>
      <w:r w:rsidR="00191A72">
        <w:br/>
      </w:r>
      <w:r>
        <w:t xml:space="preserve">(ze względu na stan zdrowia lub niepełnosprawność) wymagają opieki lub wsparcia </w:t>
      </w:r>
      <w:r>
        <w:br/>
        <w:t>w związku z niemożnością samodzielnego wykonywania co najmniej jednej z podstawowych czynności dnia codziennego) – weryfikacja na podstawie oświadczenia;</w:t>
      </w:r>
    </w:p>
    <w:p w14:paraId="019A7294" w14:textId="3E6C7B6C" w:rsidR="00094D93" w:rsidRPr="00E34CB7" w:rsidRDefault="00094D93" w:rsidP="00094D93">
      <w:pPr>
        <w:pStyle w:val="Akapitzlist"/>
        <w:numPr>
          <w:ilvl w:val="0"/>
          <w:numId w:val="4"/>
        </w:numPr>
        <w:ind w:left="851"/>
      </w:pPr>
      <w:r w:rsidRPr="00E34CB7">
        <w:t>Kryteria merytoryczne (punktowe):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3486"/>
        <w:gridCol w:w="1812"/>
      </w:tblGrid>
      <w:tr w:rsidR="00094D93" w14:paraId="6F0E10B2" w14:textId="77777777" w:rsidTr="00CB2DB9">
        <w:tc>
          <w:tcPr>
            <w:tcW w:w="3621" w:type="dxa"/>
            <w:shd w:val="clear" w:color="auto" w:fill="D9D9D9" w:themeFill="background1" w:themeFillShade="D9"/>
            <w:vAlign w:val="center"/>
          </w:tcPr>
          <w:p w14:paraId="1D2A5163" w14:textId="77777777" w:rsidR="00094D93" w:rsidRPr="006C37C1" w:rsidRDefault="00094D93" w:rsidP="006C37C1">
            <w:pPr>
              <w:jc w:val="center"/>
              <w:rPr>
                <w:b/>
              </w:rPr>
            </w:pPr>
            <w:r w:rsidRPr="006C37C1">
              <w:rPr>
                <w:b/>
              </w:rPr>
              <w:t>Kryterium</w:t>
            </w:r>
          </w:p>
        </w:tc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B811097" w14:textId="77777777" w:rsidR="00094D93" w:rsidRPr="006C37C1" w:rsidRDefault="00655CB6" w:rsidP="006C37C1">
            <w:pPr>
              <w:jc w:val="center"/>
              <w:rPr>
                <w:b/>
              </w:rPr>
            </w:pPr>
            <w:r w:rsidRPr="006C37C1">
              <w:rPr>
                <w:b/>
              </w:rPr>
              <w:t>Dokumenty potwierdzające realizację wskaźnika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21665D17" w14:textId="2A56E950" w:rsidR="00094D93" w:rsidRPr="006C37C1" w:rsidRDefault="00CB2DB9" w:rsidP="006C37C1">
            <w:pPr>
              <w:jc w:val="center"/>
              <w:rPr>
                <w:b/>
              </w:rPr>
            </w:pPr>
            <w:r>
              <w:rPr>
                <w:b/>
              </w:rPr>
              <w:t>Waga kryteriów</w:t>
            </w:r>
          </w:p>
        </w:tc>
      </w:tr>
      <w:tr w:rsidR="00094D93" w14:paraId="33751429" w14:textId="77777777" w:rsidTr="00CB2DB9">
        <w:tc>
          <w:tcPr>
            <w:tcW w:w="3621" w:type="dxa"/>
            <w:vAlign w:val="center"/>
          </w:tcPr>
          <w:p w14:paraId="09A37899" w14:textId="77777777" w:rsidR="00094D93" w:rsidRDefault="00655CB6" w:rsidP="006C37C1">
            <w:r>
              <w:t>Osoba zagrożona ubóstwem lub wykluczeniem społecznym doświadczająca wielokrotnego wykluczenia</w:t>
            </w:r>
          </w:p>
        </w:tc>
        <w:tc>
          <w:tcPr>
            <w:tcW w:w="3486" w:type="dxa"/>
            <w:vAlign w:val="center"/>
          </w:tcPr>
          <w:p w14:paraId="5F5649D7" w14:textId="77777777" w:rsidR="00094D93" w:rsidRDefault="00655CB6" w:rsidP="006C37C1">
            <w:r>
              <w:t>Opinia/ wywiad pracownika socjalnego/ oświadczenie uczestnika</w:t>
            </w:r>
          </w:p>
        </w:tc>
        <w:tc>
          <w:tcPr>
            <w:tcW w:w="1812" w:type="dxa"/>
            <w:vAlign w:val="center"/>
          </w:tcPr>
          <w:p w14:paraId="0C5BA928" w14:textId="77777777" w:rsidR="00094D93" w:rsidRDefault="00655CB6" w:rsidP="006C37C1">
            <w:r>
              <w:t>10 punktów</w:t>
            </w:r>
          </w:p>
        </w:tc>
      </w:tr>
      <w:tr w:rsidR="00094D93" w14:paraId="35FFD05E" w14:textId="77777777" w:rsidTr="00CB2DB9">
        <w:tc>
          <w:tcPr>
            <w:tcW w:w="3621" w:type="dxa"/>
            <w:vAlign w:val="center"/>
          </w:tcPr>
          <w:p w14:paraId="63D5CB69" w14:textId="77777777" w:rsidR="00094D93" w:rsidRDefault="00655CB6" w:rsidP="006C37C1">
            <w:r>
              <w:lastRenderedPageBreak/>
              <w:t>Osoba ze znacznym lub umiarkowanym stopniem niepełnosprawności</w:t>
            </w:r>
          </w:p>
        </w:tc>
        <w:tc>
          <w:tcPr>
            <w:tcW w:w="3486" w:type="dxa"/>
            <w:vAlign w:val="center"/>
          </w:tcPr>
          <w:p w14:paraId="1BE96193" w14:textId="77777777" w:rsidR="00094D93" w:rsidRDefault="00655CB6" w:rsidP="006C37C1">
            <w:r>
              <w:t>Orzeczenie o niepełnosprawności</w:t>
            </w:r>
          </w:p>
        </w:tc>
        <w:tc>
          <w:tcPr>
            <w:tcW w:w="1812" w:type="dxa"/>
            <w:vAlign w:val="center"/>
          </w:tcPr>
          <w:p w14:paraId="6351037D" w14:textId="77777777" w:rsidR="00094D93" w:rsidRDefault="00655CB6" w:rsidP="006C37C1">
            <w:r>
              <w:t>10 punktów</w:t>
            </w:r>
          </w:p>
        </w:tc>
      </w:tr>
      <w:tr w:rsidR="00094D93" w14:paraId="37332ECE" w14:textId="77777777" w:rsidTr="00932C85">
        <w:tc>
          <w:tcPr>
            <w:tcW w:w="3621" w:type="dxa"/>
            <w:vAlign w:val="center"/>
          </w:tcPr>
          <w:p w14:paraId="31E96697" w14:textId="15B80ED0" w:rsidR="00094D93" w:rsidRDefault="00655CB6" w:rsidP="006C37C1">
            <w:r>
              <w:t xml:space="preserve">Osoba z niepełnosprawnością sprzężoną, oraz z zaburzeniami psychicznymi, w tym osoba z niepełnosprawnością intelektualną </w:t>
            </w:r>
            <w:r w:rsidR="00932C85">
              <w:br/>
            </w:r>
            <w:r>
              <w:t>i osoba z całościowymi zaburzeniami rozwojowymi (w rozumieniu zgodnym z Międzynarodową Klasyfikacją Chorób i Problemów Zdrowotnych)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2116A6C" w14:textId="77777777" w:rsidR="00094D93" w:rsidRDefault="00655CB6" w:rsidP="006C37C1">
            <w:r>
              <w:t>Orzeczenie o niepełnosprawności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12C9A95" w14:textId="19966DE4" w:rsidR="00094D93" w:rsidRDefault="00CB2DB9" w:rsidP="006C37C1">
            <w:r>
              <w:t>50 punktów</w:t>
            </w:r>
          </w:p>
        </w:tc>
      </w:tr>
      <w:tr w:rsidR="00CB2DB9" w14:paraId="1E54C33B" w14:textId="77777777" w:rsidTr="00932C85">
        <w:tc>
          <w:tcPr>
            <w:tcW w:w="3621" w:type="dxa"/>
            <w:vAlign w:val="center"/>
          </w:tcPr>
          <w:p w14:paraId="41976529" w14:textId="77777777" w:rsidR="00CB2DB9" w:rsidRDefault="00CB2DB9" w:rsidP="00CB2DB9">
            <w:r>
              <w:t>Osoba korzystająca z PO PŻ – (indywidualnie lub jako rodzina)- o ile zakres wsparcia w projekcie nie jest tożsamy z zakresem wsparcia w PO PŻ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6810A4F1" w14:textId="77777777" w:rsidR="00CB2DB9" w:rsidRDefault="00CB2DB9" w:rsidP="00CB2DB9">
            <w:r>
              <w:t>Zaświadczenie/ oświadczenie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194A397" w14:textId="58673383" w:rsidR="00CB2DB9" w:rsidRDefault="00CB2DB9" w:rsidP="00CB2DB9">
            <w:r>
              <w:t>20 punktów</w:t>
            </w:r>
          </w:p>
        </w:tc>
      </w:tr>
      <w:tr w:rsidR="00CB2DB9" w14:paraId="7326E65C" w14:textId="77777777" w:rsidTr="00932C85">
        <w:tc>
          <w:tcPr>
            <w:tcW w:w="3621" w:type="dxa"/>
            <w:vAlign w:val="center"/>
          </w:tcPr>
          <w:p w14:paraId="770F245B" w14:textId="1490E544" w:rsidR="00CB2DB9" w:rsidRDefault="00CB2DB9" w:rsidP="00CB2DB9">
            <w:r w:rsidRPr="00CB2DB9">
              <w:t xml:space="preserve">Osoba zamieszkuje obszar objęty programem rewitalizacji uwzględnionym w wykazie programów rewitalizacji prowadzonym przez IZ RPO zgodnie </w:t>
            </w:r>
            <w:r w:rsidR="00932C85">
              <w:br/>
            </w:r>
            <w:r w:rsidRPr="00CB2DB9">
              <w:t>z Wytycznymi w zakresie rewitalizacji w programach operacyjnych na lata 2014-2020</w:t>
            </w:r>
            <w:r w:rsidRPr="00CB2DB9">
              <w:tab/>
            </w:r>
            <w:r w:rsidRPr="00CB2DB9">
              <w:tab/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AF2A8F4" w14:textId="4DD02688" w:rsidR="00CB2DB9" w:rsidRDefault="00CB2DB9" w:rsidP="00CB2DB9">
            <w:r w:rsidRPr="00CB2DB9">
              <w:t>Dane wskazane w formularzu rekrutacyjnym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484FB6" w14:textId="3CFC8469" w:rsidR="00CB2DB9" w:rsidRDefault="00CB2DB9" w:rsidP="00CB2DB9">
            <w:r>
              <w:t>20 punktów</w:t>
            </w:r>
          </w:p>
        </w:tc>
      </w:tr>
      <w:tr w:rsidR="00CB2DB9" w14:paraId="2F9958DD" w14:textId="77777777" w:rsidTr="00932C85">
        <w:tc>
          <w:tcPr>
            <w:tcW w:w="3621" w:type="dxa"/>
            <w:vAlign w:val="center"/>
          </w:tcPr>
          <w:p w14:paraId="26399E5A" w14:textId="2315C0C4" w:rsidR="00CB2DB9" w:rsidRDefault="00CB2DB9" w:rsidP="00CB2DB9">
            <w:r>
              <w:t xml:space="preserve">osoba uzyskuje dochód, który nie przekracza 150 % właściwego kryterium dochodowego (na osobę samotnie gospodarującą lub na osobę w rodzinie), o którym mowa </w:t>
            </w:r>
            <w:r w:rsidR="00932C85">
              <w:br/>
            </w:r>
            <w:r>
              <w:t xml:space="preserve">w ustawie z dnia 12.03.2004 r. </w:t>
            </w:r>
            <w:r w:rsidR="00932C85">
              <w:br/>
            </w:r>
            <w:r>
              <w:t>o pomocy społecznej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0B7CBB90" w14:textId="54BD21F6" w:rsidR="00CB2DB9" w:rsidRDefault="00CB2DB9" w:rsidP="00CB2DB9">
            <w:r>
              <w:t xml:space="preserve">Oświadczenie uczestnika 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B34471F" w14:textId="76CCCA02" w:rsidR="00CB2DB9" w:rsidRDefault="00CB2DB9" w:rsidP="00CB2DB9">
            <w:r>
              <w:t>100 punktów</w:t>
            </w:r>
          </w:p>
        </w:tc>
      </w:tr>
      <w:tr w:rsidR="00CB2DB9" w14:paraId="1108C211" w14:textId="77777777" w:rsidTr="00932C85">
        <w:tc>
          <w:tcPr>
            <w:tcW w:w="3621" w:type="dxa"/>
            <w:vAlign w:val="center"/>
          </w:tcPr>
          <w:p w14:paraId="4AB856E7" w14:textId="77777777" w:rsidR="00CB2DB9" w:rsidRDefault="00CB2DB9" w:rsidP="00CB2DB9">
            <w:r>
              <w:t>Osoba starsza, powyżej 65 roku życia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1CEAA6C6" w14:textId="3E709407" w:rsidR="00CB2DB9" w:rsidRDefault="00CB2DB9" w:rsidP="00CB2DB9">
            <w:r>
              <w:t xml:space="preserve">Data urodzenia wskazana </w:t>
            </w:r>
            <w:r>
              <w:br/>
              <w:t>w formularzu zgłoszeniowym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10CBF03" w14:textId="77777777" w:rsidR="00CB2DB9" w:rsidRDefault="00CB2DB9" w:rsidP="00CB2DB9">
            <w:r>
              <w:t>8 punktów</w:t>
            </w:r>
          </w:p>
        </w:tc>
      </w:tr>
      <w:tr w:rsidR="00CB2DB9" w14:paraId="134C9981" w14:textId="77777777" w:rsidTr="00CB2DB9">
        <w:tc>
          <w:tcPr>
            <w:tcW w:w="3621" w:type="dxa"/>
            <w:vAlign w:val="center"/>
          </w:tcPr>
          <w:p w14:paraId="1809AFEA" w14:textId="77777777" w:rsidR="00CB2DB9" w:rsidRDefault="00CB2DB9" w:rsidP="00CB2DB9">
            <w:r>
              <w:t>Osoba samotnie prowadząca gospodarstwo domowe</w:t>
            </w:r>
          </w:p>
        </w:tc>
        <w:tc>
          <w:tcPr>
            <w:tcW w:w="3486" w:type="dxa"/>
            <w:vAlign w:val="center"/>
          </w:tcPr>
          <w:p w14:paraId="46AE5E27" w14:textId="77777777" w:rsidR="00CB2DB9" w:rsidRDefault="00CB2DB9" w:rsidP="00CB2DB9">
            <w:r>
              <w:t>Oświadczenie uczestnika</w:t>
            </w:r>
          </w:p>
        </w:tc>
        <w:tc>
          <w:tcPr>
            <w:tcW w:w="1812" w:type="dxa"/>
            <w:vAlign w:val="center"/>
          </w:tcPr>
          <w:p w14:paraId="2A5ED636" w14:textId="77777777" w:rsidR="00CB2DB9" w:rsidRDefault="00CB2DB9" w:rsidP="00CB2DB9">
            <w:r>
              <w:t>5 punktów</w:t>
            </w:r>
          </w:p>
        </w:tc>
      </w:tr>
    </w:tbl>
    <w:p w14:paraId="7CA9B311" w14:textId="77777777" w:rsidR="00997D37" w:rsidRDefault="00997D37" w:rsidP="00930DAE"/>
    <w:p w14:paraId="15477EC7" w14:textId="77777777" w:rsidR="006C37C1" w:rsidRDefault="006C37C1" w:rsidP="006C37C1">
      <w:pPr>
        <w:pStyle w:val="Akapitzlist"/>
        <w:numPr>
          <w:ilvl w:val="0"/>
          <w:numId w:val="3"/>
        </w:numPr>
        <w:ind w:left="426"/>
      </w:pPr>
      <w:r>
        <w:t>W przypadku większej ilości zgłoszeń i uzyskania przez kandydatów równej liczby punktów pierwszeństwo będzie miała kolejność zgłoszeń.</w:t>
      </w:r>
    </w:p>
    <w:p w14:paraId="72D74579" w14:textId="77777777" w:rsidR="00BB5304" w:rsidRDefault="006C37C1" w:rsidP="00BB5304">
      <w:pPr>
        <w:pStyle w:val="Akapitzlist"/>
        <w:numPr>
          <w:ilvl w:val="0"/>
          <w:numId w:val="3"/>
        </w:numPr>
        <w:ind w:left="426"/>
      </w:pPr>
      <w:r>
        <w:t>Na podstawie kryteriów wskazanych w pkt.7 zostanie sporządzona lista rankingowa oraz rezerwowa.</w:t>
      </w:r>
    </w:p>
    <w:p w14:paraId="4791211A" w14:textId="3A56B34F" w:rsidR="00BB5304" w:rsidRDefault="003353CC" w:rsidP="00BB5304">
      <w:pPr>
        <w:pStyle w:val="Akapitzlist"/>
        <w:numPr>
          <w:ilvl w:val="0"/>
          <w:numId w:val="3"/>
        </w:numPr>
        <w:ind w:left="426"/>
      </w:pPr>
      <w: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własnoręcznego złożonego podpisu zastosowanie mają poniższe procedury:</w:t>
      </w:r>
    </w:p>
    <w:p w14:paraId="25AFBCE3" w14:textId="77777777" w:rsidR="00BB5304" w:rsidRDefault="00BB5304" w:rsidP="00BB5304">
      <w:pPr>
        <w:pStyle w:val="Akapitzlist"/>
        <w:numPr>
          <w:ilvl w:val="0"/>
          <w:numId w:val="7"/>
        </w:numPr>
      </w:pPr>
      <w:r>
        <w:t>W przypadku osób ubezwłasnowolnionych formularz rekrutacji oraz wszelką dokumentację projektową podpisuje opiekun prawny.</w:t>
      </w:r>
    </w:p>
    <w:p w14:paraId="61EE0D28" w14:textId="77777777" w:rsidR="00BB5304" w:rsidRDefault="00BB5304" w:rsidP="00BB5304">
      <w:pPr>
        <w:pStyle w:val="Akapitzlist"/>
        <w:numPr>
          <w:ilvl w:val="0"/>
          <w:numId w:val="7"/>
        </w:numPr>
      </w:pPr>
      <w:r>
        <w:lastRenderedPageBreak/>
        <w:t>W przypadku osób nieubezwłasnowolnionych, które nie potrafią się samodzielnie podpisać przyjmowana jest następująca procedura:</w:t>
      </w:r>
    </w:p>
    <w:p w14:paraId="047B9652" w14:textId="77777777" w:rsidR="00BB5304" w:rsidRDefault="00BB5304" w:rsidP="00BB5304">
      <w:pPr>
        <w:pStyle w:val="Akapitzlist"/>
        <w:ind w:left="786"/>
      </w:pPr>
      <w:r>
        <w:t>- wyrażenie zgody przez opiekuna osoby chorej, posiadającego upoważnienie notarialne do podejmowania decyzji dotyczących leczenia i postępowania medycznego,</w:t>
      </w:r>
    </w:p>
    <w:p w14:paraId="144272A7" w14:textId="77777777" w:rsidR="00BB5304" w:rsidRDefault="00BB5304" w:rsidP="00BB5304">
      <w:pPr>
        <w:pStyle w:val="Akapitzlist"/>
        <w:ind w:left="786"/>
      </w:pPr>
      <w:r>
        <w:t xml:space="preserve">- 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skupienie </w:t>
      </w:r>
      <w:r w:rsidR="00191A72">
        <w:br/>
      </w:r>
      <w:r>
        <w:t xml:space="preserve">i pełne zapoznanie się </w:t>
      </w:r>
      <w:r w:rsidR="00191A72">
        <w:br/>
      </w:r>
      <w:r>
        <w:t>z treścią składanych oświadczeń.</w:t>
      </w:r>
    </w:p>
    <w:p w14:paraId="5435203F" w14:textId="77777777" w:rsidR="00191A72" w:rsidRDefault="00BB5304" w:rsidP="00191A72">
      <w:pPr>
        <w:pStyle w:val="Akapitzlist"/>
        <w:numPr>
          <w:ilvl w:val="0"/>
          <w:numId w:val="3"/>
        </w:numPr>
        <w:ind w:left="426" w:hanging="426"/>
      </w:pPr>
      <w:r>
        <w:t>Dokumentem, który należy złożyć jest wypełniony formularz zgłoszeniowy wraz z załącznikami.</w:t>
      </w:r>
    </w:p>
    <w:p w14:paraId="1522F7D7" w14:textId="382EBE89" w:rsidR="00191A72" w:rsidRDefault="00BB5304" w:rsidP="00BB5304">
      <w:pPr>
        <w:pStyle w:val="Akapitzlist"/>
        <w:numPr>
          <w:ilvl w:val="0"/>
          <w:numId w:val="3"/>
        </w:numPr>
        <w:ind w:left="426" w:hanging="426"/>
      </w:pPr>
      <w:r>
        <w:t xml:space="preserve">Formularz zgłoszeniowy </w:t>
      </w:r>
      <w:r w:rsidR="00E97F96">
        <w:t xml:space="preserve">wraz z załącznikami </w:t>
      </w:r>
      <w:r>
        <w:t>dostępne są w Urzędzie Gminy Gruta (Gru</w:t>
      </w:r>
      <w:r w:rsidR="00495215">
        <w:t>ta 244,  86-330 Mełno),</w:t>
      </w:r>
      <w:r>
        <w:t xml:space="preserve"> Gminny Ośrodku Pomocy Społecznej pokój (Gruta 244, 86-330 Mełno) oraz na stronie internetowej </w:t>
      </w:r>
      <w:hyperlink r:id="rId8" w:history="1">
        <w:r w:rsidRPr="006C49ED">
          <w:rPr>
            <w:rStyle w:val="Hipercze"/>
          </w:rPr>
          <w:t>www.gruta.pl</w:t>
        </w:r>
      </w:hyperlink>
      <w:r w:rsidR="00E97F96">
        <w:t>.</w:t>
      </w:r>
    </w:p>
    <w:p w14:paraId="798ABC9B" w14:textId="77777777" w:rsidR="00BB5304" w:rsidRDefault="00BB5304" w:rsidP="00BB5304">
      <w:pPr>
        <w:pStyle w:val="Akapitzlist"/>
        <w:numPr>
          <w:ilvl w:val="0"/>
          <w:numId w:val="3"/>
        </w:numPr>
        <w:ind w:left="426" w:hanging="426"/>
      </w:pPr>
      <w:r>
        <w:t>Komisja rekrutacyjna decyzję o wyborze uczestników Projektu podejmuje na podstawie:</w:t>
      </w:r>
    </w:p>
    <w:p w14:paraId="5A728DC7" w14:textId="77777777" w:rsidR="00191A72" w:rsidRDefault="00BB5304" w:rsidP="00191A72">
      <w:r>
        <w:t>- informacji zamieszczonych w formularzu</w:t>
      </w:r>
      <w:r w:rsidR="00191A72">
        <w:t xml:space="preserve"> zgłoszeniowym oraz załączników,</w:t>
      </w:r>
      <w:r w:rsidR="00191A72">
        <w:br/>
      </w:r>
      <w:r>
        <w:t>- spełnienia kryteriów wymienionych w § 3 Regulaminu,</w:t>
      </w:r>
      <w:r>
        <w:br/>
        <w:t>- uzyskania największej liczby punktów.</w:t>
      </w:r>
    </w:p>
    <w:p w14:paraId="77B5F4B7" w14:textId="40D4998A" w:rsidR="00191A72" w:rsidRDefault="00BB5304" w:rsidP="00BB5304">
      <w:pPr>
        <w:pStyle w:val="Akapitzlist"/>
        <w:numPr>
          <w:ilvl w:val="0"/>
          <w:numId w:val="3"/>
        </w:numPr>
        <w:ind w:left="426"/>
      </w:pPr>
      <w:r>
        <w:t>Osoby z listy rezerwowej, o której mowa w pkt</w:t>
      </w:r>
      <w:r w:rsidR="00191A72">
        <w:t>.</w:t>
      </w:r>
      <w:r w:rsidR="00932C85">
        <w:t xml:space="preserve"> 10</w:t>
      </w:r>
      <w:r>
        <w:t xml:space="preserve"> będą kwalifikowane w przypadku rezygnacji osób z listy podstawowej lub zgłoszonej przez te osoby nieobecności powyżej 10 dni roboczych pod rząd.</w:t>
      </w:r>
    </w:p>
    <w:p w14:paraId="1A7A0020" w14:textId="77777777" w:rsidR="00191A72" w:rsidRDefault="00BB5304" w:rsidP="00BB5304">
      <w:pPr>
        <w:pStyle w:val="Akapitzlist"/>
        <w:numPr>
          <w:ilvl w:val="0"/>
          <w:numId w:val="3"/>
        </w:numPr>
        <w:ind w:left="426"/>
      </w:pPr>
      <w:r>
        <w:t>Złożone dokumenty nie podlegają zwrotowi. Osoba chętna do udziału w projekcie zobowiązana jest do podania informacji zgodnych ze stanem faktycznym oraz do wypełnienia dokumentów w sposób czytelny i kompletny.</w:t>
      </w:r>
    </w:p>
    <w:p w14:paraId="556397FA" w14:textId="1F05AEC8" w:rsidR="006353A4" w:rsidRDefault="006353A4" w:rsidP="00BB5304">
      <w:pPr>
        <w:pStyle w:val="Akapitzlist"/>
        <w:numPr>
          <w:ilvl w:val="0"/>
          <w:numId w:val="3"/>
        </w:numPr>
        <w:ind w:left="426"/>
      </w:pPr>
      <w:r>
        <w:t>Z osobami, które zostaną zakwalifikowane do udziału w projekcie zostanie podpisan</w:t>
      </w:r>
      <w:r w:rsidR="00E97F96">
        <w:t>y kontrakt trójstronny.</w:t>
      </w:r>
    </w:p>
    <w:p w14:paraId="087F4B37" w14:textId="77777777" w:rsidR="007E067F" w:rsidRDefault="006353A4" w:rsidP="00286058">
      <w:pPr>
        <w:jc w:val="center"/>
        <w:rPr>
          <w:rFonts w:ascii="Segoe UI Symbol" w:hAnsi="Segoe UI Symbol"/>
          <w:b/>
        </w:rPr>
      </w:pPr>
      <w:r w:rsidRPr="00191A72">
        <w:rPr>
          <w:rFonts w:ascii="Segoe UI Symbol" w:hAnsi="Segoe UI Symbol"/>
          <w:b/>
        </w:rPr>
        <w:t>§ 4</w:t>
      </w:r>
    </w:p>
    <w:p w14:paraId="49708564" w14:textId="77777777" w:rsidR="007E067F" w:rsidRDefault="007E067F" w:rsidP="0028605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PRAWA I OBOWIĄZKI UCZESTNIKÓW PROJEKTU</w:t>
      </w:r>
    </w:p>
    <w:p w14:paraId="5AB83D3A" w14:textId="65127C75" w:rsidR="007E067F" w:rsidRDefault="007E067F" w:rsidP="007E067F">
      <w:pPr>
        <w:pStyle w:val="Akapitzlist"/>
        <w:numPr>
          <w:ilvl w:val="0"/>
          <w:numId w:val="13"/>
        </w:num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Uczestnicy Projektu mają prawo do:</w:t>
      </w:r>
    </w:p>
    <w:p w14:paraId="113D893F" w14:textId="69003585" w:rsidR="007E067F" w:rsidRDefault="007E067F" w:rsidP="007E067F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bezpłatnego udziału w projekcie,</w:t>
      </w:r>
    </w:p>
    <w:p w14:paraId="380F0353" w14:textId="6375163E" w:rsidR="00E97F96" w:rsidRDefault="00E97F96" w:rsidP="007E067F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korzystania z określonych w trójstronnym kontrakcie usług opiekuńczych,</w:t>
      </w:r>
    </w:p>
    <w:p w14:paraId="53F7C608" w14:textId="132732A1" w:rsidR="00E97F96" w:rsidRDefault="00E97F96" w:rsidP="007E067F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korzystania z innych form wsparcia przewidzianych w projekcie pn. „Rozwój niestacjonarnych usług nad osobami zależnymi na terenie Gminy Gruta”,</w:t>
      </w:r>
    </w:p>
    <w:p w14:paraId="756A896E" w14:textId="451EEA08" w:rsidR="00E97F96" w:rsidRDefault="00E97F96" w:rsidP="007E067F">
      <w:pPr>
        <w:pStyle w:val="Akapitzlist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współpracy w przygotowywaniu i realizowaniu Indywidualnego planu wsparcia.</w:t>
      </w:r>
    </w:p>
    <w:p w14:paraId="5C34B183" w14:textId="6E29DA5D" w:rsidR="00DD4516" w:rsidRDefault="007E067F" w:rsidP="00E97F96">
      <w:pPr>
        <w:pStyle w:val="Akapitzlist"/>
        <w:numPr>
          <w:ilvl w:val="0"/>
          <w:numId w:val="13"/>
        </w:numPr>
        <w:rPr>
          <w:rFonts w:ascii="Calibri" w:hAnsi="Calibri" w:cs="Calibri"/>
        </w:rPr>
      </w:pPr>
      <w:r>
        <w:rPr>
          <w:rFonts w:ascii="Calibri" w:hAnsi="Calibri" w:cs="Calibri"/>
        </w:rPr>
        <w:t>Uczestnicy projektu mają obowiązek;</w:t>
      </w:r>
    </w:p>
    <w:p w14:paraId="56AB1434" w14:textId="19BAEA72" w:rsidR="00E97F96" w:rsidRDefault="00E97F96" w:rsidP="00E97F96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niezwłocznego informowania Beneficjenta o wszelkich okolicznościach faktycznych </w:t>
      </w:r>
      <w:r>
        <w:rPr>
          <w:rFonts w:ascii="Calibri" w:hAnsi="Calibri" w:cs="Calibri"/>
        </w:rPr>
        <w:br/>
        <w:t>i prawnych mających wspływ na uczestnictwo w Projekcie,</w:t>
      </w:r>
    </w:p>
    <w:p w14:paraId="4FBFD98B" w14:textId="45744D01" w:rsidR="00E97F96" w:rsidRDefault="00E97F96" w:rsidP="00E97F96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współpracy w przygotowywaniu i realizowaniu Indywidualnego harmonogramu wsparcia,</w:t>
      </w:r>
    </w:p>
    <w:p w14:paraId="22EBA70C" w14:textId="2561A946" w:rsidR="00E97F96" w:rsidRDefault="00072E0D" w:rsidP="00E97F96">
      <w:pPr>
        <w:pStyle w:val="Akapitzlist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potwierdzania otrzymanego wsparcia na Dzienniku czynności opiekuńczych wraz z listą obecności.</w:t>
      </w:r>
    </w:p>
    <w:p w14:paraId="371317E1" w14:textId="77777777" w:rsidR="00932C85" w:rsidRPr="00932C85" w:rsidRDefault="00932C85" w:rsidP="00932C85">
      <w:pPr>
        <w:rPr>
          <w:rFonts w:ascii="Calibri" w:hAnsi="Calibri" w:cs="Calibri"/>
        </w:rPr>
      </w:pPr>
    </w:p>
    <w:p w14:paraId="240CAC11" w14:textId="77777777" w:rsidR="00DD4516" w:rsidRDefault="00DD4516" w:rsidP="00286058">
      <w:pPr>
        <w:jc w:val="center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lastRenderedPageBreak/>
        <w:t>§ 5</w:t>
      </w:r>
    </w:p>
    <w:p w14:paraId="138473D0" w14:textId="77777777" w:rsidR="00DD4516" w:rsidRDefault="00DD4516" w:rsidP="00286058">
      <w:pPr>
        <w:jc w:val="center"/>
        <w:rPr>
          <w:rFonts w:ascii="Calibri" w:hAnsi="Calibri" w:cs="Calibri"/>
          <w:b/>
        </w:rPr>
      </w:pPr>
      <w:r w:rsidRPr="00DD4516">
        <w:rPr>
          <w:rFonts w:ascii="Calibri" w:hAnsi="Calibri" w:cs="Calibri"/>
          <w:b/>
        </w:rPr>
        <w:t>ZASADY REZYGNACJI</w:t>
      </w:r>
      <w:r>
        <w:rPr>
          <w:rFonts w:ascii="Calibri" w:hAnsi="Calibri" w:cs="Calibri"/>
          <w:b/>
        </w:rPr>
        <w:t xml:space="preserve"> LUB WYKLUCZENIA Z UCZESTNICTWA W PROJEKCIE</w:t>
      </w:r>
    </w:p>
    <w:p w14:paraId="655F866A" w14:textId="02C545A0" w:rsidR="00DD4516" w:rsidRDefault="00DD4516" w:rsidP="00DD4516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Rezygnacja z uczestnictwa w projekcie w trakcie jego trwania jest możliwa tylko </w:t>
      </w:r>
      <w:r>
        <w:rPr>
          <w:rFonts w:ascii="Calibri" w:hAnsi="Calibri" w:cs="Calibri"/>
        </w:rPr>
        <w:br/>
        <w:t>w przypadku wystąpienia ważnych okoliczności, któr</w:t>
      </w:r>
      <w:r w:rsidR="00072E0D">
        <w:rPr>
          <w:rFonts w:ascii="Calibri" w:hAnsi="Calibri" w:cs="Calibri"/>
        </w:rPr>
        <w:t>e uniemożliwiają dalszy udział U</w:t>
      </w:r>
      <w:r>
        <w:rPr>
          <w:rFonts w:ascii="Calibri" w:hAnsi="Calibri" w:cs="Calibri"/>
        </w:rPr>
        <w:t>czestnika w projekcie.</w:t>
      </w:r>
    </w:p>
    <w:p w14:paraId="5B47DF6E" w14:textId="25E8C9DC" w:rsidR="00DD4516" w:rsidRDefault="00DD4516" w:rsidP="00DD4516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Rezygnacja z udziału w projekcie powinna mieć formę pisemnego oświadczenia i zawierać powód rezygnacji.</w:t>
      </w:r>
    </w:p>
    <w:p w14:paraId="2940617D" w14:textId="07006F6E" w:rsidR="00DD4516" w:rsidRDefault="00DD4516" w:rsidP="00DD4516">
      <w:pPr>
        <w:pStyle w:val="Akapitzlist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Uczestnik/ Uczestniczka projektu zostaje wykluczony z uczestnictwa w projekcie (skreślenie z listy uczestników) w przypadku;</w:t>
      </w:r>
    </w:p>
    <w:p w14:paraId="5A804C6A" w14:textId="520B7DEB" w:rsidR="00DD4516" w:rsidRDefault="00DD4516" w:rsidP="00DD4516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naruszenie postanowień niniejszego Regulaminu,</w:t>
      </w:r>
    </w:p>
    <w:p w14:paraId="1DA5AE66" w14:textId="3B95CB50" w:rsidR="00DD4516" w:rsidRPr="00DD4516" w:rsidRDefault="00DD4516" w:rsidP="00DD4516">
      <w:pPr>
        <w:pStyle w:val="Akapitzlist"/>
        <w:numPr>
          <w:ilvl w:val="0"/>
          <w:numId w:val="17"/>
        </w:numPr>
        <w:rPr>
          <w:rFonts w:ascii="Calibri" w:hAnsi="Calibri" w:cs="Calibri"/>
        </w:rPr>
      </w:pPr>
      <w:r>
        <w:rPr>
          <w:rFonts w:ascii="Calibri" w:hAnsi="Calibri" w:cs="Calibri"/>
        </w:rPr>
        <w:t>w razie śmierci.</w:t>
      </w:r>
    </w:p>
    <w:p w14:paraId="68CA2F2E" w14:textId="76F33668" w:rsidR="006353A4" w:rsidRPr="00191A72" w:rsidRDefault="00DD4516" w:rsidP="00286058">
      <w:pPr>
        <w:jc w:val="center"/>
        <w:rPr>
          <w:b/>
        </w:rPr>
      </w:pPr>
      <w:r w:rsidRPr="00DD4516">
        <w:rPr>
          <w:rFonts w:ascii="Calibri" w:hAnsi="Calibri" w:cs="Calibri"/>
          <w:b/>
        </w:rPr>
        <w:t>§ 6</w:t>
      </w:r>
      <w:r w:rsidR="006353A4" w:rsidRPr="00191A72">
        <w:rPr>
          <w:rFonts w:ascii="Segoe UI Symbol" w:hAnsi="Segoe UI Symbol"/>
          <w:b/>
        </w:rPr>
        <w:br/>
      </w:r>
      <w:r w:rsidR="006353A4" w:rsidRPr="00191A72">
        <w:rPr>
          <w:b/>
        </w:rPr>
        <w:t>POSTANOWIENIA KOŃCOW</w:t>
      </w:r>
      <w:r w:rsidR="00286058" w:rsidRPr="00191A72">
        <w:rPr>
          <w:b/>
        </w:rPr>
        <w:t>E</w:t>
      </w:r>
    </w:p>
    <w:p w14:paraId="6F8367EE" w14:textId="73E6E1AD" w:rsidR="00DD4516" w:rsidRDefault="00DD4516" w:rsidP="00286058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niniejszym Regulaminem zastosowanie mają odpowiednie reguły i zasady wynikające z Regionalnego Programu Województwa Kujawsko-Pomorskiego na lata </w:t>
      </w:r>
      <w:r w:rsidR="00D7365B">
        <w:rPr>
          <w:rFonts w:ascii="Calibri" w:hAnsi="Calibri" w:cs="Calibri"/>
        </w:rPr>
        <w:t>2014-2020, a także z przepisów wynikających z właściwych aktów prawa wspólnotowego i polskiego, w szczególności ustawa o ochronie danych osobowych.</w:t>
      </w:r>
    </w:p>
    <w:p w14:paraId="2F80DDFD" w14:textId="77777777" w:rsidR="00286058" w:rsidRDefault="00286058" w:rsidP="00286058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Beneficjent zastrzega sobie prawo wniesienia zmian do Regulaminu lub wprowadzenia dodatkowych postanowień.</w:t>
      </w:r>
    </w:p>
    <w:p w14:paraId="5789D76E" w14:textId="77777777" w:rsidR="00286058" w:rsidRDefault="00286058" w:rsidP="00286058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Ostateczna interpretacja niniejszego Regulaminu należy do Beneficjenta.</w:t>
      </w:r>
    </w:p>
    <w:p w14:paraId="474A1CAC" w14:textId="710E636D" w:rsidR="00D7365B" w:rsidRDefault="00D7365B" w:rsidP="00286058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Regulamin obowiązuje przez cały okres realizacji projektu.</w:t>
      </w:r>
    </w:p>
    <w:p w14:paraId="5E1A7D16" w14:textId="77777777" w:rsidR="00286058" w:rsidRDefault="00286058" w:rsidP="00286058">
      <w:pPr>
        <w:pStyle w:val="Akapitzlist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Regulamin wchodzi w życie z dniem…….</w:t>
      </w:r>
    </w:p>
    <w:p w14:paraId="7B6C9045" w14:textId="77777777" w:rsidR="00D7365B" w:rsidRDefault="00D7365B" w:rsidP="00D7365B">
      <w:pPr>
        <w:rPr>
          <w:rFonts w:ascii="Calibri" w:hAnsi="Calibri" w:cs="Calibri"/>
        </w:rPr>
      </w:pPr>
    </w:p>
    <w:p w14:paraId="238018A9" w14:textId="284DAB1A" w:rsidR="00D7365B" w:rsidRDefault="00D7365B" w:rsidP="00D7365B">
      <w:pPr>
        <w:rPr>
          <w:rFonts w:ascii="Calibri" w:hAnsi="Calibri" w:cs="Calibri"/>
        </w:rPr>
      </w:pPr>
      <w:r>
        <w:rPr>
          <w:rFonts w:ascii="Calibri" w:hAnsi="Calibri" w:cs="Calibri"/>
        </w:rPr>
        <w:t>Przyjęłam/em do wiadomości i przestrzegania</w:t>
      </w:r>
    </w:p>
    <w:p w14:paraId="56DAF09D" w14:textId="77777777" w:rsidR="00D7365B" w:rsidRDefault="00D7365B" w:rsidP="00D7365B">
      <w:pPr>
        <w:rPr>
          <w:rFonts w:ascii="Calibri" w:hAnsi="Calibri" w:cs="Calibri"/>
        </w:rPr>
      </w:pPr>
    </w:p>
    <w:p w14:paraId="46A9C5C8" w14:textId="0F1C2F2A" w:rsidR="00D7365B" w:rsidRPr="00D7365B" w:rsidRDefault="00D7365B" w:rsidP="00D7365B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br/>
        <w:t>(data i czytelny podpis uczestniczki/uczestniczka)</w:t>
      </w:r>
    </w:p>
    <w:p w14:paraId="393DA4F0" w14:textId="77777777" w:rsidR="00286058" w:rsidRPr="00286058" w:rsidRDefault="00286058" w:rsidP="00286058">
      <w:pPr>
        <w:rPr>
          <w:rFonts w:ascii="Calibri" w:hAnsi="Calibri" w:cs="Calibri"/>
        </w:rPr>
      </w:pPr>
    </w:p>
    <w:p w14:paraId="0CED4CE7" w14:textId="77777777" w:rsidR="006353A4" w:rsidRPr="006353A4" w:rsidRDefault="006353A4" w:rsidP="00BB5304">
      <w:pPr>
        <w:rPr>
          <w:rFonts w:ascii="Calibri" w:hAnsi="Calibri" w:cs="Calibri"/>
        </w:rPr>
      </w:pPr>
    </w:p>
    <w:p w14:paraId="06ABF8DD" w14:textId="77777777" w:rsidR="00BB5304" w:rsidRDefault="00BB5304" w:rsidP="00BB5304"/>
    <w:p w14:paraId="0E76D994" w14:textId="77777777" w:rsidR="00286058" w:rsidRDefault="00286058" w:rsidP="00BB5304"/>
    <w:p w14:paraId="0085CB73" w14:textId="77777777" w:rsidR="00286058" w:rsidRDefault="00286058" w:rsidP="00BB5304"/>
    <w:p w14:paraId="27DAB599" w14:textId="77777777" w:rsidR="00286058" w:rsidRDefault="00286058" w:rsidP="00BB5304"/>
    <w:p w14:paraId="0C75789E" w14:textId="77777777" w:rsidR="00286058" w:rsidRDefault="00286058" w:rsidP="00BB5304"/>
    <w:p w14:paraId="11A0EFB3" w14:textId="77777777" w:rsidR="00286058" w:rsidRDefault="00286058" w:rsidP="00BB5304"/>
    <w:p w14:paraId="77E37FFB" w14:textId="77777777" w:rsidR="00286058" w:rsidRDefault="00286058" w:rsidP="00BB5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9"/>
        <w:gridCol w:w="5700"/>
      </w:tblGrid>
      <w:tr w:rsidR="00286058" w14:paraId="54710744" w14:textId="77777777" w:rsidTr="00191A72">
        <w:trPr>
          <w:trHeight w:val="416"/>
        </w:trPr>
        <w:tc>
          <w:tcPr>
            <w:tcW w:w="8919" w:type="dxa"/>
            <w:gridSpan w:val="2"/>
            <w:shd w:val="clear" w:color="auto" w:fill="D9D9D9" w:themeFill="background1" w:themeFillShade="D9"/>
            <w:vAlign w:val="center"/>
          </w:tcPr>
          <w:p w14:paraId="6DB1AE1A" w14:textId="77777777" w:rsidR="00286058" w:rsidRPr="00191A72" w:rsidRDefault="00286058" w:rsidP="00191A72">
            <w:pPr>
              <w:jc w:val="center"/>
              <w:rPr>
                <w:b/>
              </w:rPr>
            </w:pPr>
            <w:r w:rsidRPr="00191A72">
              <w:rPr>
                <w:b/>
              </w:rPr>
              <w:lastRenderedPageBreak/>
              <w:t>Wykaz pojęć</w:t>
            </w:r>
          </w:p>
        </w:tc>
      </w:tr>
      <w:tr w:rsidR="00286058" w14:paraId="58FFA894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0F30A43B" w14:textId="77777777" w:rsidR="00286058" w:rsidRDefault="00286058" w:rsidP="00BB5304">
            <w:r>
              <w:t>PO PŻ</w:t>
            </w:r>
          </w:p>
        </w:tc>
        <w:tc>
          <w:tcPr>
            <w:tcW w:w="5700" w:type="dxa"/>
          </w:tcPr>
          <w:p w14:paraId="58192DD2" w14:textId="77777777" w:rsidR="00286058" w:rsidRDefault="00286058" w:rsidP="00BB5304">
            <w:r>
              <w:t>Program Operacyjny Pomoc Żywieniowa 2014-2020</w:t>
            </w:r>
          </w:p>
        </w:tc>
      </w:tr>
      <w:tr w:rsidR="00286058" w14:paraId="522CB118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62F3270E" w14:textId="77777777" w:rsidR="00286058" w:rsidRDefault="00286058" w:rsidP="00BB5304">
            <w: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5700" w:type="dxa"/>
          </w:tcPr>
          <w:p w14:paraId="252E3681" w14:textId="77777777" w:rsidR="00191A72" w:rsidRDefault="00286058" w:rsidP="00BB5304">
            <w:r>
              <w:t xml:space="preserve">osoby, otrzymujące pomoc żywnościową w formie paczek lub posiłku,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 </w:t>
            </w:r>
          </w:p>
          <w:p w14:paraId="78EDB459" w14:textId="77777777" w:rsidR="00286058" w:rsidRDefault="00286058" w:rsidP="00BB5304">
            <w:r>
              <w:t xml:space="preserve">Zgodnie z Ustawą z dnia 12 marca 2004 r. o pomocy społecznej i Art. 7. Pomocy społecznej udziela się osobom </w:t>
            </w:r>
            <w:r w:rsidR="00191A72">
              <w:br/>
            </w:r>
            <w:r>
              <w:t xml:space="preserve">i rodzinom w szczególności z powodu m.in: </w:t>
            </w:r>
            <w:r w:rsidR="00191A72">
              <w:br/>
            </w:r>
            <w:r>
              <w:t xml:space="preserve">1) ubóstwa; </w:t>
            </w:r>
            <w:r w:rsidR="00191A72">
              <w:br/>
            </w:r>
            <w:r>
              <w:t xml:space="preserve">2) bezdomności; </w:t>
            </w:r>
            <w:r w:rsidR="00191A72">
              <w:br/>
            </w:r>
            <w:r>
              <w:t xml:space="preserve">3) niepełnosprawności; </w:t>
            </w:r>
            <w:r w:rsidR="00191A72">
              <w:br/>
            </w:r>
            <w:r>
              <w:t>4) długotrwałej lub ciężkiej choroby;</w:t>
            </w:r>
          </w:p>
        </w:tc>
      </w:tr>
      <w:tr w:rsidR="00286058" w14:paraId="5C69D89E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1792BBD0" w14:textId="77777777" w:rsidR="00286058" w:rsidRDefault="00286058" w:rsidP="00BB5304">
            <w:r>
              <w:t>znaczny stopień niepełnosprawności</w:t>
            </w:r>
          </w:p>
        </w:tc>
        <w:tc>
          <w:tcPr>
            <w:tcW w:w="5700" w:type="dxa"/>
          </w:tcPr>
          <w:p w14:paraId="733BE916" w14:textId="77777777" w:rsidR="00286058" w:rsidRDefault="00286058" w:rsidP="00BB5304">
            <w:r>
              <w:t xml:space="preserve">Do znacznego stopnia niepełnosprawności zalicza się osobę </w:t>
            </w:r>
            <w:r w:rsidR="00191A72">
              <w:br/>
            </w:r>
            <w:r>
              <w:t xml:space="preserve">z naruszoną sprawnością organizmu, niezdolną do pracy albo zdolną do pracy jedynie w warunkach pracy chronionej </w:t>
            </w:r>
            <w:r w:rsidR="00191A72">
              <w:br/>
            </w:r>
            <w:r>
              <w:t>i wymagającą, w celu pełnienia ról społecznych, stałej lub długotrwałej opieki i pomocy innych osób w związku z niezdolnością do samodzielnej egzystencji.</w:t>
            </w:r>
          </w:p>
        </w:tc>
      </w:tr>
      <w:tr w:rsidR="00286058" w14:paraId="4163A8F6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63A80754" w14:textId="77777777" w:rsidR="00286058" w:rsidRDefault="00286058" w:rsidP="00BB5304">
            <w:r>
              <w:t>umiarkowany stopień niepełnosprawności</w:t>
            </w:r>
          </w:p>
        </w:tc>
        <w:tc>
          <w:tcPr>
            <w:tcW w:w="5700" w:type="dxa"/>
          </w:tcPr>
          <w:p w14:paraId="402E0ADD" w14:textId="77777777" w:rsidR="00286058" w:rsidRDefault="00286058" w:rsidP="00BB5304">
            <w:r>
              <w:t xml:space="preserve">Do umiarkowanego stopnia niepełnosprawności zalicza się osobę z naruszoną sprawnością organizmu, niezdolną </w:t>
            </w:r>
            <w:r w:rsidR="00191A72">
              <w:br/>
            </w:r>
            <w:r>
              <w:t>do pracy albo zdolną do pracy jedynie w warunkach pracy chronionej lub wymagającą czasowej albo częściowej pomocy innych osób w celu pełnienia ról społecznych.</w:t>
            </w:r>
          </w:p>
        </w:tc>
      </w:tr>
      <w:tr w:rsidR="00286058" w14:paraId="02EE4660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2755B5B1" w14:textId="77777777" w:rsidR="00286058" w:rsidRDefault="00286058" w:rsidP="00BB5304">
            <w:r>
              <w:t>niepełnosprawność sprzężona</w:t>
            </w:r>
          </w:p>
        </w:tc>
        <w:tc>
          <w:tcPr>
            <w:tcW w:w="5700" w:type="dxa"/>
          </w:tcPr>
          <w:p w14:paraId="1E28165A" w14:textId="77777777" w:rsidR="00286058" w:rsidRDefault="00286058" w:rsidP="00BB5304">
            <w: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>
              <w:t>endo</w:t>
            </w:r>
            <w:proofErr w:type="spellEnd"/>
            <w:r>
              <w:t xml:space="preserve"> lub egzogennymi w różnych okresach życia, co dotyczy także okresu prenatalnego.</w:t>
            </w:r>
          </w:p>
        </w:tc>
      </w:tr>
      <w:tr w:rsidR="00286058" w14:paraId="353D8D3E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0A0E95E3" w14:textId="77777777" w:rsidR="00286058" w:rsidRDefault="00286058" w:rsidP="00BB5304">
            <w:r>
              <w:t>osoba z zaburzeniami psychicznymi</w:t>
            </w:r>
          </w:p>
        </w:tc>
        <w:tc>
          <w:tcPr>
            <w:tcW w:w="5700" w:type="dxa"/>
          </w:tcPr>
          <w:p w14:paraId="6C98E41B" w14:textId="77777777" w:rsidR="00286058" w:rsidRDefault="00286058" w:rsidP="00BB5304">
            <w:r>
              <w:t xml:space="preserve">Zgodnie z Ustawą z dnia 19 sierpnia 1994 r. o ochronie zdrowia psychicznego osobie z zaburzeniami psychicznymi, odnosi się to do osoby: </w:t>
            </w:r>
            <w:r w:rsidR="00191A72">
              <w:br/>
            </w:r>
            <w:r>
              <w:t>a) chorej psychicznie (wykazującej zaburzenia psychotyczne), b) upośledzonej umysłowo,</w:t>
            </w:r>
          </w:p>
          <w:p w14:paraId="4073CAF2" w14:textId="77777777" w:rsidR="00286058" w:rsidRDefault="00286058" w:rsidP="00BB5304">
            <w: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286058" w14:paraId="15EAE6DF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15604982" w14:textId="77777777" w:rsidR="00286058" w:rsidRDefault="00286058" w:rsidP="00BB5304">
            <w:r>
              <w:t>dochód na członka w rodzinie poniżej progu ustaw. - dochód nie przekrac</w:t>
            </w:r>
            <w:r w:rsidR="00191A72">
              <w:t xml:space="preserve">za 150% właściwego </w:t>
            </w:r>
            <w:r w:rsidR="00191A72">
              <w:lastRenderedPageBreak/>
              <w:t>kryterium dochodowego</w:t>
            </w:r>
            <w:r>
              <w:t xml:space="preserve"> (na os. samotnie gospodarującą lub na os. w rodzinie) </w:t>
            </w:r>
            <w:proofErr w:type="spellStart"/>
            <w:r>
              <w:t>zg</w:t>
            </w:r>
            <w:proofErr w:type="spellEnd"/>
            <w:r>
              <w:t>. z ust. o pomocy społ. z dnia 12.03.2004 r.</w:t>
            </w:r>
          </w:p>
        </w:tc>
        <w:tc>
          <w:tcPr>
            <w:tcW w:w="5700" w:type="dxa"/>
          </w:tcPr>
          <w:p w14:paraId="29F0CCBB" w14:textId="77777777" w:rsidR="00286058" w:rsidRDefault="00286058" w:rsidP="00BB5304">
            <w:r>
              <w:lastRenderedPageBreak/>
              <w:t xml:space="preserve">1. Dochód </w:t>
            </w:r>
            <w:r w:rsidRPr="00495215">
              <w:t xml:space="preserve">nie przekracza 951 zł (150% właściwego kryterium dochodowego) – w przypadku osoby samotnie gospodarującej, której dochód nie przekracza kwoty 634 </w:t>
            </w:r>
            <w:r w:rsidRPr="00495215">
              <w:lastRenderedPageBreak/>
              <w:t xml:space="preserve">złotych (kryterium dochodowe osoby samotnie gospodarującej), </w:t>
            </w:r>
            <w:r w:rsidR="00191A72" w:rsidRPr="00495215">
              <w:br/>
            </w:r>
            <w:r w:rsidRPr="00495215">
              <w:t>2. Dochód nie przekracza 771 zł (150% właściwego kryterium dochodowego) w przypadku osób</w:t>
            </w:r>
            <w:r>
              <w:t xml:space="preserve"> w rodzinie, w której dochód na osobę nie przekracza kwoty 514zł (kryterium dochodowe na osobę w rodzinie” – przy jednoczesnym wystąpieniu co najmniej jednego z powodów wymienionych w art. 7 pkt 2–15 oraz innych okoliczności uzasadniających udzielenie pomocy społecznej</w:t>
            </w:r>
          </w:p>
        </w:tc>
      </w:tr>
      <w:tr w:rsidR="00286058" w14:paraId="0C7D6E0C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6FA7B0AE" w14:textId="77777777" w:rsidR="00286058" w:rsidRDefault="00286058" w:rsidP="00BB5304">
            <w:r>
              <w:lastRenderedPageBreak/>
              <w:t>doświadczanie wielokrotnego wykluczenia</w:t>
            </w:r>
          </w:p>
        </w:tc>
        <w:tc>
          <w:tcPr>
            <w:tcW w:w="5700" w:type="dxa"/>
          </w:tcPr>
          <w:p w14:paraId="0F3201D8" w14:textId="77777777" w:rsidR="00286058" w:rsidRDefault="00286058" w:rsidP="00BB5304">
            <w:r>
              <w:t>To osoby doświadczające wykluczenia z powodu więcej niż jednej z przesłanek, o których mowa w definicji osób lub rodzin zagrożonych ubóstwem lub wykluczeniem społecznym</w:t>
            </w:r>
          </w:p>
        </w:tc>
      </w:tr>
      <w:tr w:rsidR="00286058" w14:paraId="352FB3E5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42F38D23" w14:textId="77777777" w:rsidR="00286058" w:rsidRDefault="00286058" w:rsidP="00BB5304">
            <w:r>
              <w:t>Osoby lub rodziny zagrożone ubóstwem lub wykluczeniem społecznym</w:t>
            </w:r>
          </w:p>
        </w:tc>
        <w:tc>
          <w:tcPr>
            <w:tcW w:w="5700" w:type="dxa"/>
          </w:tcPr>
          <w:p w14:paraId="147A5C32" w14:textId="77777777" w:rsidR="00286058" w:rsidRDefault="00286058" w:rsidP="00BB5304">
            <w:r>
              <w:t xml:space="preserve">Zgodnie z Wytycznymi w zakresie realizacji przedsięwzięć </w:t>
            </w:r>
            <w:r w:rsidR="00191A72">
              <w:br/>
            </w:r>
            <w:r>
              <w:t xml:space="preserve">w obszarze włączenia społecznego i zwalczania ubóstwa </w:t>
            </w:r>
            <w:r w:rsidR="00191A72">
              <w:br/>
            </w:r>
            <w:r>
              <w:t xml:space="preserve">z wykorzystaniem środków Europejskiego Funduszu Społecznego i Europejskiego Funduszu Rozwoju Regionalnego na lata 2014-2020 są to: </w:t>
            </w:r>
            <w:r w:rsidR="00191A72">
              <w:br/>
            </w:r>
            <w:r>
              <w:t xml:space="preserve">a) osoby lub rodziny korzystające ze świadczeń z pomocy społecznej zgodnie z ustawą z dnia 12 marca 2004 r. </w:t>
            </w:r>
            <w:r w:rsidR="00191A72">
              <w:br/>
            </w:r>
            <w:r>
              <w:t xml:space="preserve">o pomocy społecznej lub kwalifikujące się do objęcia wsparciem pomocy społecznej, tj. spełniające co najmniej jedną z przesłanek określonych w art. 7 ustawy z dnia 12 marca 2004 r. o pomocy społecznej </w:t>
            </w:r>
            <w:r w:rsidR="00191A72">
              <w:br/>
            </w:r>
            <w:r>
              <w:t xml:space="preserve">b) osoby, o których mowa w art. 1 ust. 2 ustawy z dnia 13 czerwca 2003 r. o zatrudnieniu socjalnym; </w:t>
            </w:r>
            <w:r w:rsidR="00191A72">
              <w:br/>
            </w:r>
            <w:r>
              <w:t xml:space="preserve">c) osoby przebywające w pieczy zastępczej lub opuszczające pieczę zastępczą oraz rodziny przeżywające trudności w pełnieniu funkcji opiekuńczo-wychowawczych, których mowa w ustawie z dnia 9 czerwca 2011 r. o wspieraniu rodziny i systemie pieczy zastępczej; </w:t>
            </w:r>
            <w:r w:rsidR="00191A72">
              <w:br/>
            </w:r>
            <w:r>
              <w:t xml:space="preserve">d) osoby nieletnie, wobec których zastosowano środki zapobiegania i zwalczania demoralizacji i przestępczości zgodnie z ustawą z dnia 26 października 1982 r. o postępowaniu w sprawach nieletnich (Dz. U. z 2014 r. poz. 382); </w:t>
            </w:r>
            <w:r w:rsidR="00191A72">
              <w:br/>
            </w:r>
            <w:r>
              <w:t xml:space="preserve">e) osoby przebywające w młodzieżowych ośrodkach wychowawczych i młodzieżowych ośrodkach socjoterapii, </w:t>
            </w:r>
            <w:r w:rsidR="00191A72">
              <w:br/>
            </w:r>
            <w:r>
              <w:t xml:space="preserve">o których mowa w ustawie z dnia 7 września 1991 r. oświaty (Dz. U. z 2004 r. Nr 256, poz. 2572, z </w:t>
            </w:r>
            <w:proofErr w:type="spellStart"/>
            <w:r>
              <w:t>późn</w:t>
            </w:r>
            <w:proofErr w:type="spellEnd"/>
            <w:r>
              <w:t xml:space="preserve">. zm.); </w:t>
            </w:r>
            <w:r w:rsidR="00191A72">
              <w:br/>
            </w:r>
            <w:r>
              <w:t xml:space="preserve">f) osoby z niepełnosprawnością – osoby niepełnosprawne </w:t>
            </w:r>
            <w:r w:rsidR="00191A72">
              <w:br/>
            </w:r>
            <w:r>
              <w:t xml:space="preserve">w rozumieniu ustawy z dnia 27 sierpnia 1997 r. o rehabilitacji zawodowej i społeczne oraz zatrudnianiu osób niepełnosprawnych (Dz. U. z 2011 r. Nr 127, poz. 721, z </w:t>
            </w:r>
            <w:proofErr w:type="spellStart"/>
            <w:r>
              <w:t>późn</w:t>
            </w:r>
            <w:proofErr w:type="spellEnd"/>
            <w:r>
              <w:t xml:space="preserve">. zm.), a także osoby z zaburzeniami psychicznymi, </w:t>
            </w:r>
            <w:r w:rsidR="00191A72">
              <w:br/>
            </w:r>
            <w:r>
              <w:t xml:space="preserve">w rozumieniu ustawy z dnia 19 sierpnia 1994 r. o ochronie zdrowia psychicznego (Dz. U. z 2011 r. Nr 231, poz. 1375); </w:t>
            </w:r>
            <w:r w:rsidR="00191A72">
              <w:br/>
            </w:r>
            <w:r>
              <w:t xml:space="preserve">g) rodziny z dzieckiem z niepełnosprawnością, o ile </w:t>
            </w:r>
            <w:r w:rsidR="00191A72">
              <w:br/>
            </w:r>
            <w:r>
              <w:t xml:space="preserve">co najmniej je den z rodziców lub opiekunów nie pracuje ze względu na konieczność sprawowania opieki nad dzieckiem </w:t>
            </w:r>
            <w:r w:rsidR="00191A72">
              <w:br/>
            </w:r>
            <w:r>
              <w:lastRenderedPageBreak/>
              <w:t xml:space="preserve">z niepełnosprawnością; h) osoby zakwalifikowane do III profilu pomocy, zgodnie z ustawą z dnia 20 kwietnia 2004 r. o promocji zatrudnienia i instytucjach rynku pracy (Dz. U. </w:t>
            </w:r>
            <w:r w:rsidR="00191A72">
              <w:br/>
            </w:r>
            <w:r>
              <w:t xml:space="preserve">z 2015 r. poz. 149, z </w:t>
            </w:r>
            <w:proofErr w:type="spellStart"/>
            <w:r>
              <w:t>późn</w:t>
            </w:r>
            <w:proofErr w:type="spellEnd"/>
            <w:r>
              <w:t xml:space="preserve">. zm.); i) osoby niesamodzielne; j) osoby bezdomne lub dotknięte wykluczeniem z dostępu do mieszkań w rozumieniu Wytycznych Ministra Infrastruktury </w:t>
            </w:r>
            <w:r w:rsidR="00191A72">
              <w:br/>
            </w:r>
            <w:r>
              <w:t xml:space="preserve">i Rozwoju w zakresie monitorowania postępu rzeczowego </w:t>
            </w:r>
            <w:r w:rsidR="00191A72">
              <w:br/>
            </w:r>
            <w:r>
              <w:t xml:space="preserve">i realizacji programów operacyjnych na lata 2014-2020; </w:t>
            </w:r>
            <w:r w:rsidR="00191A72">
              <w:br/>
            </w:r>
            <w:r>
              <w:t xml:space="preserve">k) osoby odbywające kary pozbawienia wolności; </w:t>
            </w:r>
            <w:r w:rsidR="00191A72">
              <w:br/>
            </w:r>
            <w:r>
              <w:t>l) osoby korzystające z PO PŻ.</w:t>
            </w:r>
          </w:p>
        </w:tc>
      </w:tr>
      <w:tr w:rsidR="00286058" w14:paraId="4BBAF12D" w14:textId="77777777" w:rsidTr="00191A72">
        <w:tc>
          <w:tcPr>
            <w:tcW w:w="3219" w:type="dxa"/>
            <w:shd w:val="clear" w:color="auto" w:fill="F2F2F2" w:themeFill="background1" w:themeFillShade="F2"/>
          </w:tcPr>
          <w:p w14:paraId="021527D8" w14:textId="77777777" w:rsidR="00286058" w:rsidRDefault="00286058" w:rsidP="00BB5304">
            <w:r>
              <w:lastRenderedPageBreak/>
              <w:t>Osoba potrzebująca wsparcia w codziennym funkcjonowaniu</w:t>
            </w:r>
          </w:p>
        </w:tc>
        <w:tc>
          <w:tcPr>
            <w:tcW w:w="5700" w:type="dxa"/>
          </w:tcPr>
          <w:p w14:paraId="00A6402C" w14:textId="77777777" w:rsidR="00286058" w:rsidRDefault="00286058" w:rsidP="00191A72">
            <w:r>
              <w:t xml:space="preserve">osoba, która ze względu na stan zdrowia lub niepełnosprawność wymaga opieki lub wsparcia w związku </w:t>
            </w:r>
            <w:r w:rsidR="00191A72">
              <w:br/>
            </w:r>
            <w:r>
              <w:t xml:space="preserve">z niemożnością samodzielnego wykonywania </w:t>
            </w:r>
            <w:r>
              <w:br/>
              <w:t xml:space="preserve">co najmniej jednej z podstawowych czynności dnia codziennego. Zgodnie z definicją aktualnych Wytycznych </w:t>
            </w:r>
            <w:r>
              <w:br/>
              <w:t xml:space="preserve">w zakresie realizacji przedsięwzięć w obszarze włączenia społecznego i zwalczania ubóstwa z wykorzystaniem środków Europejskiego Funduszu Społecznego </w:t>
            </w:r>
            <w:r w:rsidR="00191A72">
              <w:br/>
            </w:r>
            <w:r>
              <w:t xml:space="preserve">i Europejskiego Funduszu Rozwoju Regionalnego na lata </w:t>
            </w:r>
            <w:r>
              <w:br/>
              <w:t>2014-2020</w:t>
            </w:r>
          </w:p>
          <w:p w14:paraId="04F87C08" w14:textId="77777777" w:rsidR="00286058" w:rsidRDefault="00286058" w:rsidP="00BB5304"/>
        </w:tc>
      </w:tr>
    </w:tbl>
    <w:p w14:paraId="5DC333DA" w14:textId="77777777" w:rsidR="00286058" w:rsidRDefault="00286058" w:rsidP="00BB5304"/>
    <w:sectPr w:rsidR="00286058" w:rsidSect="00191A72">
      <w:headerReference w:type="default" r:id="rId9"/>
      <w:footerReference w:type="default" r:id="rId10"/>
      <w:pgSz w:w="11906" w:h="16838"/>
      <w:pgMar w:top="1417" w:right="1417" w:bottom="1417" w:left="156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D3AE" w14:textId="77777777" w:rsidR="00515007" w:rsidRDefault="00515007" w:rsidP="006446FE">
      <w:pPr>
        <w:spacing w:after="0" w:line="240" w:lineRule="auto"/>
      </w:pPr>
      <w:r>
        <w:separator/>
      </w:r>
    </w:p>
  </w:endnote>
  <w:endnote w:type="continuationSeparator" w:id="0">
    <w:p w14:paraId="7395DF78" w14:textId="77777777" w:rsidR="00515007" w:rsidRDefault="00515007" w:rsidP="0064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15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BF1B01" w14:textId="0FB484F6" w:rsidR="00E97F96" w:rsidRDefault="00E97F9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A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167F2C" w14:textId="77777777" w:rsidR="00E97F96" w:rsidRDefault="00E97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8452" w14:textId="77777777" w:rsidR="00515007" w:rsidRDefault="00515007" w:rsidP="006446FE">
      <w:pPr>
        <w:spacing w:after="0" w:line="240" w:lineRule="auto"/>
      </w:pPr>
      <w:r>
        <w:separator/>
      </w:r>
    </w:p>
  </w:footnote>
  <w:footnote w:type="continuationSeparator" w:id="0">
    <w:p w14:paraId="169D26D3" w14:textId="77777777" w:rsidR="00515007" w:rsidRDefault="00515007" w:rsidP="0064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95DA" w14:textId="59046ACF" w:rsidR="006446FE" w:rsidRDefault="00F4406C" w:rsidP="006446FE">
    <w:pPr>
      <w:pStyle w:val="Nagwek"/>
      <w:jc w:val="center"/>
    </w:pPr>
    <w:r w:rsidRPr="001D76EA">
      <w:rPr>
        <w:noProof/>
        <w:lang w:eastAsia="pl-PL"/>
      </w:rPr>
      <w:drawing>
        <wp:inline distT="0" distB="0" distL="0" distR="0" wp14:anchorId="19827BF1" wp14:editId="4086F6AD">
          <wp:extent cx="5669915" cy="799363"/>
          <wp:effectExtent l="0" t="0" r="0" b="1270"/>
          <wp:docPr id="1" name="Obraz 1" descr="C:\Users\a.luczak\AppData\Local\Microsoft\Windows\Temporary Internet Files\Content.Outlook\7IP7UV0Z\poziom_achromat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luczak\AppData\Local\Microsoft\Windows\Temporary Internet Files\Content.Outlook\7IP7UV0Z\poziom_achromat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99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E55"/>
    <w:multiLevelType w:val="hybridMultilevel"/>
    <w:tmpl w:val="6206DC40"/>
    <w:lvl w:ilvl="0" w:tplc="C6508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127CC"/>
    <w:multiLevelType w:val="hybridMultilevel"/>
    <w:tmpl w:val="137E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30D7"/>
    <w:multiLevelType w:val="hybridMultilevel"/>
    <w:tmpl w:val="B778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FDE"/>
    <w:multiLevelType w:val="hybridMultilevel"/>
    <w:tmpl w:val="43C4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7931"/>
    <w:multiLevelType w:val="hybridMultilevel"/>
    <w:tmpl w:val="2B98D5F6"/>
    <w:lvl w:ilvl="0" w:tplc="446C68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B08C1"/>
    <w:multiLevelType w:val="hybridMultilevel"/>
    <w:tmpl w:val="9B7E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631F"/>
    <w:multiLevelType w:val="hybridMultilevel"/>
    <w:tmpl w:val="CD165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40754"/>
    <w:multiLevelType w:val="hybridMultilevel"/>
    <w:tmpl w:val="D76847DC"/>
    <w:lvl w:ilvl="0" w:tplc="6B421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04462"/>
    <w:multiLevelType w:val="hybridMultilevel"/>
    <w:tmpl w:val="7304C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9002B"/>
    <w:multiLevelType w:val="hybridMultilevel"/>
    <w:tmpl w:val="8AD46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23A60"/>
    <w:multiLevelType w:val="hybridMultilevel"/>
    <w:tmpl w:val="4D701B28"/>
    <w:lvl w:ilvl="0" w:tplc="7EB68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C93A10"/>
    <w:multiLevelType w:val="hybridMultilevel"/>
    <w:tmpl w:val="561CCFFA"/>
    <w:lvl w:ilvl="0" w:tplc="271E0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409D8"/>
    <w:multiLevelType w:val="hybridMultilevel"/>
    <w:tmpl w:val="44144712"/>
    <w:lvl w:ilvl="0" w:tplc="A3849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E0E84"/>
    <w:multiLevelType w:val="hybridMultilevel"/>
    <w:tmpl w:val="11E83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515F7"/>
    <w:multiLevelType w:val="hybridMultilevel"/>
    <w:tmpl w:val="D494C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0C83"/>
    <w:multiLevelType w:val="hybridMultilevel"/>
    <w:tmpl w:val="7D44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E2D3D"/>
    <w:multiLevelType w:val="hybridMultilevel"/>
    <w:tmpl w:val="8EB8C422"/>
    <w:lvl w:ilvl="0" w:tplc="943E7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FC32BD6"/>
    <w:multiLevelType w:val="hybridMultilevel"/>
    <w:tmpl w:val="730E623C"/>
    <w:lvl w:ilvl="0" w:tplc="943E7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6544017">
    <w:abstractNumId w:val="9"/>
  </w:num>
  <w:num w:numId="2" w16cid:durableId="635719296">
    <w:abstractNumId w:val="2"/>
  </w:num>
  <w:num w:numId="3" w16cid:durableId="1689865472">
    <w:abstractNumId w:val="15"/>
  </w:num>
  <w:num w:numId="4" w16cid:durableId="678316233">
    <w:abstractNumId w:val="7"/>
  </w:num>
  <w:num w:numId="5" w16cid:durableId="1792822402">
    <w:abstractNumId w:val="17"/>
  </w:num>
  <w:num w:numId="6" w16cid:durableId="1773890796">
    <w:abstractNumId w:val="3"/>
  </w:num>
  <w:num w:numId="7" w16cid:durableId="405760913">
    <w:abstractNumId w:val="16"/>
  </w:num>
  <w:num w:numId="8" w16cid:durableId="450242503">
    <w:abstractNumId w:val="1"/>
  </w:num>
  <w:num w:numId="9" w16cid:durableId="571236185">
    <w:abstractNumId w:val="4"/>
  </w:num>
  <w:num w:numId="10" w16cid:durableId="1387951949">
    <w:abstractNumId w:val="8"/>
  </w:num>
  <w:num w:numId="11" w16cid:durableId="1020861673">
    <w:abstractNumId w:val="13"/>
  </w:num>
  <w:num w:numId="12" w16cid:durableId="1758095047">
    <w:abstractNumId w:val="6"/>
  </w:num>
  <w:num w:numId="13" w16cid:durableId="651522335">
    <w:abstractNumId w:val="5"/>
  </w:num>
  <w:num w:numId="14" w16cid:durableId="1412235947">
    <w:abstractNumId w:val="10"/>
  </w:num>
  <w:num w:numId="15" w16cid:durableId="1993753691">
    <w:abstractNumId w:val="11"/>
  </w:num>
  <w:num w:numId="16" w16cid:durableId="829172236">
    <w:abstractNumId w:val="14"/>
  </w:num>
  <w:num w:numId="17" w16cid:durableId="977221900">
    <w:abstractNumId w:val="12"/>
  </w:num>
  <w:num w:numId="18" w16cid:durableId="1439371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699"/>
    <w:rsid w:val="000717BE"/>
    <w:rsid w:val="00072E0D"/>
    <w:rsid w:val="0007718D"/>
    <w:rsid w:val="000901B2"/>
    <w:rsid w:val="00094D93"/>
    <w:rsid w:val="001034BB"/>
    <w:rsid w:val="00191A72"/>
    <w:rsid w:val="00204C9B"/>
    <w:rsid w:val="00286058"/>
    <w:rsid w:val="003353CC"/>
    <w:rsid w:val="0049288C"/>
    <w:rsid w:val="00495215"/>
    <w:rsid w:val="00515007"/>
    <w:rsid w:val="00580AB6"/>
    <w:rsid w:val="006353A4"/>
    <w:rsid w:val="006446FE"/>
    <w:rsid w:val="00655CB6"/>
    <w:rsid w:val="0067250B"/>
    <w:rsid w:val="006C37C1"/>
    <w:rsid w:val="007C7022"/>
    <w:rsid w:val="007E067F"/>
    <w:rsid w:val="00930DAE"/>
    <w:rsid w:val="00932C85"/>
    <w:rsid w:val="00997D37"/>
    <w:rsid w:val="00AB344E"/>
    <w:rsid w:val="00AF79F7"/>
    <w:rsid w:val="00B55699"/>
    <w:rsid w:val="00BB5304"/>
    <w:rsid w:val="00BF750E"/>
    <w:rsid w:val="00CB2DB9"/>
    <w:rsid w:val="00D7365B"/>
    <w:rsid w:val="00DD4516"/>
    <w:rsid w:val="00E34CB7"/>
    <w:rsid w:val="00E97F96"/>
    <w:rsid w:val="00F16486"/>
    <w:rsid w:val="00F4383A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9D2B"/>
  <w15:chartTrackingRefBased/>
  <w15:docId w15:val="{275A4A53-244C-43C8-943D-41A3ED0A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6FE"/>
  </w:style>
  <w:style w:type="paragraph" w:styleId="Stopka">
    <w:name w:val="footer"/>
    <w:basedOn w:val="Normalny"/>
    <w:link w:val="StopkaZnak"/>
    <w:uiPriority w:val="99"/>
    <w:unhideWhenUsed/>
    <w:rsid w:val="0064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6FE"/>
  </w:style>
  <w:style w:type="paragraph" w:styleId="Akapitzlist">
    <w:name w:val="List Paragraph"/>
    <w:basedOn w:val="Normalny"/>
    <w:uiPriority w:val="34"/>
    <w:qFormat/>
    <w:rsid w:val="006446F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3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344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3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34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344E"/>
    <w:rPr>
      <w:vertAlign w:val="superscript"/>
    </w:rPr>
  </w:style>
  <w:style w:type="table" w:styleId="Tabela-Siatka">
    <w:name w:val="Table Grid"/>
    <w:basedOn w:val="Standardowy"/>
    <w:uiPriority w:val="39"/>
    <w:rsid w:val="0009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5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C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C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C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5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5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C5A1-2BD0-48A6-A748-2192018E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Olechnowicz-Mućka</dc:creator>
  <cp:keywords/>
  <dc:description/>
  <cp:lastModifiedBy>Jolanta Krzysztofik</cp:lastModifiedBy>
  <cp:revision>2</cp:revision>
  <cp:lastPrinted>2021-03-29T09:50:00Z</cp:lastPrinted>
  <dcterms:created xsi:type="dcterms:W3CDTF">2023-09-12T09:20:00Z</dcterms:created>
  <dcterms:modified xsi:type="dcterms:W3CDTF">2023-09-12T09:20:00Z</dcterms:modified>
</cp:coreProperties>
</file>