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8" w:rsidRDefault="00607D78">
      <w:r w:rsidRPr="00607D78">
        <w:rPr>
          <w:noProof/>
          <w:lang w:eastAsia="pl-PL"/>
        </w:rPr>
        <w:drawing>
          <wp:inline distT="0" distB="0" distL="0" distR="0">
            <wp:extent cx="5760720" cy="865505"/>
            <wp:effectExtent l="19050" t="0" r="0" b="0"/>
            <wp:docPr id="1" name="Obraz 0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08" w:rsidRDefault="00380208" w:rsidP="00380208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380208" w:rsidRDefault="00380208" w:rsidP="003802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  <w:r>
        <w:rPr>
          <w:rStyle w:val="Pogrubienie"/>
          <w:color w:val="404040"/>
          <w:sz w:val="22"/>
          <w:szCs w:val="22"/>
        </w:rPr>
        <w:t>ZAPYTANIE OFERTOWE</w:t>
      </w:r>
    </w:p>
    <w:p w:rsidR="00380208" w:rsidRDefault="00380208" w:rsidP="00380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>
        <w:rPr>
          <w:rFonts w:ascii="Times New Roman" w:hAnsi="Times New Roman" w:cs="Times New Roman"/>
          <w:b/>
        </w:rPr>
        <w:t xml:space="preserve">warsztaty kulinarne </w:t>
      </w:r>
      <w:r>
        <w:rPr>
          <w:rFonts w:ascii="Times New Roman" w:hAnsi="Times New Roman" w:cs="Times New Roman"/>
        </w:rPr>
        <w:t xml:space="preserve"> dla osób starszych, które ma na celu przeciwdziałania ich wykluczeniu społecznemu i zagrożeniu ubóstwem.  Planuje się, że  w okresie od  września  do  kwietnia  2021 r. odbędzie się 7 spotkań integracyjnych dla </w:t>
      </w:r>
      <w:r w:rsidRPr="00380208">
        <w:rPr>
          <w:rFonts w:ascii="Times New Roman" w:hAnsi="Times New Roman" w:cs="Times New Roman"/>
          <w:b/>
        </w:rPr>
        <w:t xml:space="preserve">25  </w:t>
      </w:r>
      <w:r>
        <w:rPr>
          <w:rFonts w:ascii="Times New Roman" w:hAnsi="Times New Roman" w:cs="Times New Roman"/>
        </w:rPr>
        <w:t xml:space="preserve"> uczestników </w:t>
      </w:r>
      <w:r>
        <w:rPr>
          <w:rFonts w:ascii="Times New Roman" w:hAnsi="Times New Roman" w:cs="Times New Roman"/>
          <w:b/>
          <w:sz w:val="24"/>
          <w:szCs w:val="24"/>
        </w:rPr>
        <w:t>Projektu objętego grantem „Klub Seniora sposobem na aktywność -II etap ”.</w:t>
      </w:r>
    </w:p>
    <w:p w:rsidR="00380208" w:rsidRDefault="00380208" w:rsidP="003802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Liczebność grupy: </w:t>
      </w:r>
      <w:r w:rsidRPr="007D46BF">
        <w:rPr>
          <w:rFonts w:ascii="Times New Roman" w:hAnsi="Times New Roman" w:cs="Times New Roman"/>
          <w:b/>
          <w:sz w:val="24"/>
          <w:szCs w:val="24"/>
        </w:rPr>
        <w:t>25  osób</w:t>
      </w:r>
      <w:r>
        <w:rPr>
          <w:rFonts w:ascii="Times New Roman" w:hAnsi="Times New Roman" w:cs="Times New Roman"/>
          <w:sz w:val="24"/>
          <w:szCs w:val="24"/>
        </w:rPr>
        <w:t xml:space="preserve">, czas trwania  </w:t>
      </w:r>
      <w:r>
        <w:rPr>
          <w:rFonts w:ascii="Times New Roman" w:hAnsi="Times New Roman" w:cs="Times New Roman"/>
          <w:b/>
          <w:sz w:val="24"/>
          <w:szCs w:val="24"/>
        </w:rPr>
        <w:t xml:space="preserve">7 warsztatów </w:t>
      </w:r>
      <w:r w:rsidRPr="007D46BF">
        <w:rPr>
          <w:rFonts w:ascii="Times New Roman" w:hAnsi="Times New Roman" w:cs="Times New Roman"/>
          <w:b/>
          <w:sz w:val="24"/>
          <w:szCs w:val="24"/>
        </w:rPr>
        <w:t>po  4 godziny</w:t>
      </w:r>
      <w:r>
        <w:rPr>
          <w:rFonts w:ascii="Times New Roman" w:hAnsi="Times New Roman" w:cs="Times New Roman"/>
          <w:sz w:val="24"/>
          <w:szCs w:val="24"/>
        </w:rPr>
        <w:t xml:space="preserve">  od października  do kwietnia 2021r. tj. łącznie 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7D46BF">
        <w:rPr>
          <w:rFonts w:ascii="Times New Roman" w:hAnsi="Times New Roman" w:cs="Times New Roman"/>
          <w:b/>
          <w:sz w:val="24"/>
          <w:szCs w:val="24"/>
        </w:rPr>
        <w:t xml:space="preserve"> godziny zegarowych</w:t>
      </w:r>
      <w:r w:rsidRPr="00173BD9">
        <w:t> </w:t>
      </w:r>
      <w:r>
        <w:rPr>
          <w:color w:val="404040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odpowiednie zaplecze lokalowe do przeprowadzenia warsztatów (świetlica Mełno i GCK Gruta)..  O wykonanie zadania mogą się ubiegać osoby fizyczne oraz firmy dysponujące osobami odpowiednimi do wykonania zadania.</w:t>
      </w:r>
    </w:p>
    <w:p w:rsidR="00380208" w:rsidRDefault="00380208" w:rsidP="003802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>Wymagania:</w:t>
      </w:r>
    </w:p>
    <w:p w:rsidR="00380208" w:rsidRDefault="00380208" w:rsidP="003802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Kucharz wykształcenie gastronomiczne, </w:t>
      </w:r>
      <w:r w:rsidR="006822B8">
        <w:rPr>
          <w:color w:val="000000" w:themeColor="text1"/>
        </w:rPr>
        <w:t>doświadczenie w pracy zawodowej w</w:t>
      </w:r>
      <w:r>
        <w:rPr>
          <w:color w:val="000000" w:themeColor="text1"/>
        </w:rPr>
        <w:t xml:space="preserve"> zakresie świadczenia usług </w:t>
      </w:r>
      <w:r w:rsidR="006822B8">
        <w:rPr>
          <w:color w:val="000000" w:themeColor="text1"/>
        </w:rPr>
        <w:t>gastronomicznych , umiejętności kontaktu z osobami starszymi.</w:t>
      </w:r>
    </w:p>
    <w:p w:rsidR="00380208" w:rsidRDefault="00380208" w:rsidP="003802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>Doświadczenie w realizacji przedsięwzięć zgodnych z przedmiotem zamówienia osoby, która będzie prowadzić zajęcia.  Przedstawienie konspektu proponowanych spotkań.</w:t>
      </w:r>
    </w:p>
    <w:p w:rsidR="00380208" w:rsidRDefault="00380208" w:rsidP="003802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Osoby lub firmy zainteresowane realizacją zadania proszone są o składanie ofert cenowych wraz z kwalifikacjami osób bezpośrednio realizujących zadanie. Oferty należy składać  osobiście  w siedzibie  Gminnego Centrum Kultury w Grucie, Gruta 95, 86-330 Mełno lub na adres e-mail : </w:t>
      </w:r>
      <w:hyperlink r:id="rId5" w:history="1">
        <w:r>
          <w:rPr>
            <w:rStyle w:val="Hipercze"/>
            <w:color w:val="000000" w:themeColor="text1"/>
          </w:rPr>
          <w:t>dyrektorgck@gruta.pl</w:t>
        </w:r>
      </w:hyperlink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do 18.09.2020</w:t>
      </w:r>
      <w:r w:rsidRPr="00594BD1">
        <w:rPr>
          <w:b/>
          <w:color w:val="000000" w:themeColor="text1"/>
        </w:rPr>
        <w:t xml:space="preserve">r. do godz. 15.00. </w:t>
      </w:r>
    </w:p>
    <w:p w:rsidR="00380208" w:rsidRDefault="00380208" w:rsidP="00380208">
      <w:pPr>
        <w:pStyle w:val="NormalnyWeb"/>
        <w:shd w:val="clear" w:color="auto" w:fill="FFFFFF"/>
        <w:spacing w:before="0" w:beforeAutospacing="0" w:after="225" w:afterAutospacing="0"/>
        <w:jc w:val="both"/>
      </w:pPr>
      <w:r>
        <w:t>Osoba do kontaktu dyrektor Hanna Szumotalska Tel. 530 44 33 73.</w:t>
      </w:r>
    </w:p>
    <w:p w:rsidR="00380208" w:rsidRDefault="00380208" w:rsidP="00380208">
      <w:pPr>
        <w:rPr>
          <w:rFonts w:ascii="Times New Roman" w:hAnsi="Times New Roman" w:cs="Times New Roman"/>
        </w:rPr>
      </w:pPr>
    </w:p>
    <w:p w:rsidR="00380208" w:rsidRDefault="00380208" w:rsidP="00380208"/>
    <w:p w:rsidR="00380208" w:rsidRDefault="00380208" w:rsidP="00380208"/>
    <w:p w:rsidR="00380208" w:rsidRDefault="00380208" w:rsidP="00380208"/>
    <w:p w:rsidR="00AA3015" w:rsidRDefault="00AA3015" w:rsidP="00AA3015">
      <w:pPr>
        <w:pStyle w:val="Stopka"/>
        <w:jc w:val="both"/>
      </w:pPr>
      <w:r>
        <w:rPr>
          <w:rFonts w:ascii="Times New Roman" w:hAnsi="Times New Roman" w:cs="Times New Roman"/>
          <w:sz w:val="24"/>
          <w:szCs w:val="24"/>
        </w:rPr>
        <w:t>Projekt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2014 -2020</w:t>
      </w:r>
    </w:p>
    <w:p w:rsidR="00380208" w:rsidRDefault="00380208" w:rsidP="00380208"/>
    <w:p w:rsidR="00380208" w:rsidRDefault="00380208"/>
    <w:sectPr w:rsidR="00380208" w:rsidSect="006822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208"/>
    <w:rsid w:val="00043DA0"/>
    <w:rsid w:val="0013158B"/>
    <w:rsid w:val="00380208"/>
    <w:rsid w:val="00602CEC"/>
    <w:rsid w:val="00607D78"/>
    <w:rsid w:val="006822B8"/>
    <w:rsid w:val="00714440"/>
    <w:rsid w:val="00726575"/>
    <w:rsid w:val="00AA3015"/>
    <w:rsid w:val="00C56019"/>
    <w:rsid w:val="00D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02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2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gck@grut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2020-09-14T10:34:00Z</cp:lastPrinted>
  <dcterms:created xsi:type="dcterms:W3CDTF">2020-09-14T10:36:00Z</dcterms:created>
  <dcterms:modified xsi:type="dcterms:W3CDTF">2020-09-14T10:36:00Z</dcterms:modified>
</cp:coreProperties>
</file>